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C1E57" w14:textId="43CFCC3A" w:rsidR="001D164B" w:rsidRPr="003A7D59" w:rsidRDefault="000C7A9E" w:rsidP="001D164B">
      <w:pPr>
        <w:tabs>
          <w:tab w:val="left" w:pos="567"/>
        </w:tabs>
        <w:spacing w:after="0" w:line="240" w:lineRule="auto"/>
        <w:ind w:firstLine="567"/>
        <w:jc w:val="center"/>
        <w:rPr>
          <w:rFonts w:ascii="Times New Roman" w:hAnsi="Times New Roman" w:cs="Times New Roman"/>
          <w:b/>
          <w:bCs/>
          <w:sz w:val="24"/>
          <w:szCs w:val="24"/>
        </w:rPr>
      </w:pPr>
      <w:r w:rsidRPr="003A7D59">
        <w:rPr>
          <w:rFonts w:ascii="Times New Roman" w:hAnsi="Times New Roman" w:cs="Times New Roman"/>
          <w:b/>
          <w:bCs/>
          <w:sz w:val="24"/>
          <w:szCs w:val="24"/>
        </w:rPr>
        <w:t>ILGALAIKĖS KOMPETENCIJŲ, REIKALINGŲ VEIKSMINGAI UGDYTI</w:t>
      </w:r>
      <w:r w:rsidR="001D164B" w:rsidRPr="003A7D59">
        <w:rPr>
          <w:rFonts w:ascii="Times New Roman" w:hAnsi="Times New Roman" w:cs="Times New Roman"/>
          <w:b/>
          <w:bCs/>
          <w:sz w:val="24"/>
          <w:szCs w:val="24"/>
        </w:rPr>
        <w:t xml:space="preserve"> </w:t>
      </w:r>
      <w:r w:rsidRPr="003A7D59">
        <w:rPr>
          <w:rFonts w:ascii="Times New Roman" w:hAnsi="Times New Roman" w:cs="Times New Roman"/>
          <w:b/>
          <w:bCs/>
          <w:sz w:val="24"/>
          <w:szCs w:val="24"/>
        </w:rPr>
        <w:t xml:space="preserve">SKIRTINGŲ UGDYMO(SI) POREIKIŲ TURINČIUS MOKINIUS BENDROSIOSE KLASĖSE, TOBULINIMO MOKYMŲ PROGRAMOS </w:t>
      </w:r>
    </w:p>
    <w:p w14:paraId="5CEDC415" w14:textId="253B65C6" w:rsidR="000C7A9E" w:rsidRPr="003A7D59" w:rsidRDefault="000C7A9E" w:rsidP="001D164B">
      <w:pPr>
        <w:tabs>
          <w:tab w:val="left" w:pos="567"/>
        </w:tabs>
        <w:spacing w:after="0" w:line="240" w:lineRule="auto"/>
        <w:ind w:firstLine="567"/>
        <w:jc w:val="center"/>
        <w:rPr>
          <w:rFonts w:ascii="Times New Roman" w:hAnsi="Times New Roman" w:cs="Times New Roman"/>
          <w:b/>
          <w:bCs/>
          <w:sz w:val="24"/>
          <w:szCs w:val="24"/>
        </w:rPr>
      </w:pPr>
      <w:r w:rsidRPr="003A7D59">
        <w:rPr>
          <w:rFonts w:ascii="Times New Roman" w:hAnsi="Times New Roman" w:cs="Times New Roman"/>
          <w:b/>
          <w:bCs/>
          <w:sz w:val="24"/>
          <w:szCs w:val="24"/>
        </w:rPr>
        <w:t>PIRKIMO TECHNINĖ SPECIFIKACIJA</w:t>
      </w:r>
    </w:p>
    <w:p w14:paraId="65B5398D" w14:textId="77777777" w:rsidR="00C025A8" w:rsidRPr="003A7D59" w:rsidRDefault="00C025A8" w:rsidP="000C7A9E">
      <w:pPr>
        <w:pStyle w:val="Betarp"/>
        <w:rPr>
          <w:rFonts w:ascii="Times New Roman" w:hAnsi="Times New Roman" w:cs="Times New Roman"/>
          <w:b/>
          <w:sz w:val="24"/>
          <w:szCs w:val="24"/>
        </w:rPr>
      </w:pPr>
    </w:p>
    <w:p w14:paraId="746DB0CF" w14:textId="63BC1D9A" w:rsidR="00C025A8" w:rsidRPr="003A7D59" w:rsidRDefault="00C025A8" w:rsidP="00034832">
      <w:pPr>
        <w:pStyle w:val="Betarp"/>
        <w:tabs>
          <w:tab w:val="left" w:pos="3402"/>
        </w:tabs>
        <w:jc w:val="center"/>
        <w:rPr>
          <w:rFonts w:ascii="Times New Roman" w:hAnsi="Times New Roman" w:cs="Times New Roman"/>
          <w:b/>
          <w:sz w:val="24"/>
          <w:szCs w:val="24"/>
        </w:rPr>
      </w:pPr>
      <w:r w:rsidRPr="003A7D59">
        <w:rPr>
          <w:rFonts w:ascii="Times New Roman" w:hAnsi="Times New Roman" w:cs="Times New Roman"/>
          <w:b/>
          <w:sz w:val="24"/>
          <w:szCs w:val="24"/>
        </w:rPr>
        <w:t>I ĮVADINĖ INFORMACIJA</w:t>
      </w:r>
    </w:p>
    <w:p w14:paraId="2F24E631" w14:textId="77777777" w:rsidR="00C025A8" w:rsidRPr="003A7D59" w:rsidRDefault="00C025A8" w:rsidP="005D07B8">
      <w:pPr>
        <w:pStyle w:val="Betarp"/>
        <w:jc w:val="both"/>
        <w:rPr>
          <w:rFonts w:ascii="Times New Roman" w:hAnsi="Times New Roman" w:cs="Times New Roman"/>
          <w:b/>
          <w:sz w:val="24"/>
          <w:szCs w:val="24"/>
        </w:rPr>
      </w:pPr>
    </w:p>
    <w:p w14:paraId="51E783E4" w14:textId="3A7E981B" w:rsidR="00192B5C" w:rsidRPr="003A7D59" w:rsidRDefault="00C025A8" w:rsidP="005D07B8">
      <w:pPr>
        <w:pStyle w:val="Betarp"/>
        <w:numPr>
          <w:ilvl w:val="0"/>
          <w:numId w:val="1"/>
        </w:numPr>
        <w:tabs>
          <w:tab w:val="left" w:pos="851"/>
        </w:tabs>
        <w:ind w:left="0" w:firstLine="567"/>
        <w:jc w:val="both"/>
        <w:rPr>
          <w:rFonts w:ascii="Times New Roman" w:hAnsi="Times New Roman" w:cs="Times New Roman"/>
          <w:sz w:val="24"/>
          <w:szCs w:val="24"/>
        </w:rPr>
      </w:pPr>
      <w:r w:rsidRPr="003A7D59">
        <w:rPr>
          <w:rFonts w:ascii="Times New Roman" w:hAnsi="Times New Roman" w:cs="Times New Roman"/>
          <w:sz w:val="24"/>
          <w:szCs w:val="24"/>
        </w:rPr>
        <w:t>Perkančioji organizacija – Joniškio rajono savivaldybės administracija.</w:t>
      </w:r>
    </w:p>
    <w:p w14:paraId="118D4541" w14:textId="77777777" w:rsidR="00E178BC" w:rsidRPr="003A7D59" w:rsidRDefault="003D750F" w:rsidP="005D07B8">
      <w:pPr>
        <w:pStyle w:val="Betarp"/>
        <w:tabs>
          <w:tab w:val="left" w:pos="851"/>
        </w:tabs>
        <w:ind w:left="567"/>
        <w:jc w:val="both"/>
        <w:rPr>
          <w:rFonts w:ascii="Times New Roman" w:hAnsi="Times New Roman" w:cs="Times New Roman"/>
          <w:sz w:val="24"/>
          <w:szCs w:val="24"/>
        </w:rPr>
      </w:pPr>
      <w:r w:rsidRPr="003A7D59">
        <w:rPr>
          <w:rFonts w:ascii="Times New Roman" w:hAnsi="Times New Roman" w:cs="Times New Roman"/>
          <w:sz w:val="24"/>
          <w:szCs w:val="24"/>
        </w:rPr>
        <w:t xml:space="preserve">2. </w:t>
      </w:r>
      <w:r w:rsidR="00C025A8" w:rsidRPr="003A7D59">
        <w:rPr>
          <w:rFonts w:ascii="Times New Roman" w:hAnsi="Times New Roman" w:cs="Times New Roman"/>
          <w:sz w:val="24"/>
          <w:szCs w:val="24"/>
        </w:rPr>
        <w:t xml:space="preserve">Perkančioji organizacija įgyvendina projektą „Tūkstantmečio mokyklos II“, vykdomą pagal </w:t>
      </w:r>
    </w:p>
    <w:p w14:paraId="39AC9855" w14:textId="77777777" w:rsidR="00C2699E" w:rsidRPr="003A7D59" w:rsidRDefault="00C025A8" w:rsidP="005D07B8">
      <w:pPr>
        <w:pStyle w:val="Betarp"/>
        <w:tabs>
          <w:tab w:val="left" w:pos="851"/>
        </w:tabs>
        <w:jc w:val="both"/>
        <w:rPr>
          <w:rFonts w:ascii="Times New Roman" w:hAnsi="Times New Roman" w:cs="Times New Roman"/>
          <w:sz w:val="24"/>
          <w:szCs w:val="24"/>
        </w:rPr>
      </w:pPr>
      <w:r w:rsidRPr="003A7D59">
        <w:rPr>
          <w:rFonts w:ascii="Times New Roman" w:hAnsi="Times New Roman" w:cs="Times New Roman"/>
          <w:sz w:val="24"/>
          <w:szCs w:val="24"/>
        </w:rPr>
        <w:t>2021</w:t>
      </w:r>
      <w:r w:rsidR="007228E8" w:rsidRPr="003A7D59">
        <w:rPr>
          <w:rFonts w:ascii="Times New Roman" w:hAnsi="Times New Roman" w:cs="Times New Roman"/>
          <w:sz w:val="24"/>
          <w:szCs w:val="24"/>
        </w:rPr>
        <w:t xml:space="preserve"> </w:t>
      </w:r>
      <w:r w:rsidRPr="003A7D59">
        <w:rPr>
          <w:rFonts w:ascii="Times New Roman" w:hAnsi="Times New Roman" w:cs="Times New Roman"/>
          <w:sz w:val="24"/>
          <w:szCs w:val="24"/>
        </w:rPr>
        <w:t>–</w:t>
      </w:r>
      <w:r w:rsidR="007228E8" w:rsidRPr="003A7D59">
        <w:rPr>
          <w:rFonts w:ascii="Times New Roman" w:hAnsi="Times New Roman" w:cs="Times New Roman"/>
          <w:sz w:val="24"/>
          <w:szCs w:val="24"/>
        </w:rPr>
        <w:t xml:space="preserve"> </w:t>
      </w:r>
      <w:r w:rsidRPr="003A7D59">
        <w:rPr>
          <w:rFonts w:ascii="Times New Roman" w:hAnsi="Times New Roman" w:cs="Times New Roman"/>
          <w:sz w:val="24"/>
          <w:szCs w:val="24"/>
        </w:rPr>
        <w:t>2030 m. plėtros programos valdytojos Lietuvos Respublikos švietimo, mokslo ir sporto ministerijos Švietimo plėtros programos pažangos priemonę Nr. 12-003-03-01-01 „Įgyvendinti „Tūkstantmečio mokyklų“ programą“.</w:t>
      </w:r>
    </w:p>
    <w:p w14:paraId="1BFFE574" w14:textId="11CA85BC" w:rsidR="00C025A8" w:rsidRPr="003A7D59" w:rsidRDefault="003D750F" w:rsidP="005D07B8">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 xml:space="preserve">3. </w:t>
      </w:r>
      <w:r w:rsidR="00C025A8" w:rsidRPr="003A7D59">
        <w:rPr>
          <w:rFonts w:ascii="Times New Roman" w:hAnsi="Times New Roman" w:cs="Times New Roman"/>
          <w:sz w:val="24"/>
          <w:szCs w:val="24"/>
        </w:rPr>
        <w:t xml:space="preserve">Pirkimo objektas – </w:t>
      </w:r>
      <w:bookmarkStart w:id="0" w:name="_Hlk146271742"/>
      <w:r w:rsidR="00031D77" w:rsidRPr="003A7D59">
        <w:rPr>
          <w:rFonts w:ascii="Times New Roman" w:hAnsi="Times New Roman" w:cs="Times New Roman"/>
          <w:sz w:val="24"/>
          <w:szCs w:val="24"/>
        </w:rPr>
        <w:t>kompetencijų, reikalingų veiksmingai ugdyti skirtingų ugdymo(</w:t>
      </w:r>
      <w:proofErr w:type="spellStart"/>
      <w:r w:rsidR="00031D77" w:rsidRPr="003A7D59">
        <w:rPr>
          <w:rFonts w:ascii="Times New Roman" w:hAnsi="Times New Roman" w:cs="Times New Roman"/>
          <w:sz w:val="24"/>
          <w:szCs w:val="24"/>
        </w:rPr>
        <w:t>si</w:t>
      </w:r>
      <w:proofErr w:type="spellEnd"/>
      <w:r w:rsidR="00031D77" w:rsidRPr="003A7D59">
        <w:rPr>
          <w:rFonts w:ascii="Times New Roman" w:hAnsi="Times New Roman" w:cs="Times New Roman"/>
          <w:sz w:val="24"/>
          <w:szCs w:val="24"/>
        </w:rPr>
        <w:t xml:space="preserve">) poreikių turinčius mokinius bendrosiose klasėse, tobulinimo </w:t>
      </w:r>
      <w:r w:rsidR="009756C8" w:rsidRPr="003A7D59">
        <w:rPr>
          <w:rFonts w:ascii="Times New Roman" w:hAnsi="Times New Roman" w:cs="Times New Roman"/>
          <w:sz w:val="24"/>
          <w:szCs w:val="24"/>
        </w:rPr>
        <w:t xml:space="preserve">ilgalaikė </w:t>
      </w:r>
      <w:r w:rsidR="00C025A8" w:rsidRPr="003A7D59">
        <w:rPr>
          <w:rFonts w:ascii="Times New Roman" w:hAnsi="Times New Roman" w:cs="Times New Roman"/>
          <w:sz w:val="24"/>
          <w:szCs w:val="24"/>
        </w:rPr>
        <w:t>mokym</w:t>
      </w:r>
      <w:r w:rsidR="00336EA9" w:rsidRPr="003A7D59">
        <w:rPr>
          <w:rFonts w:ascii="Times New Roman" w:hAnsi="Times New Roman" w:cs="Times New Roman"/>
          <w:sz w:val="24"/>
          <w:szCs w:val="24"/>
        </w:rPr>
        <w:t>ų programa</w:t>
      </w:r>
      <w:r w:rsidR="00C025A8" w:rsidRPr="003A7D59">
        <w:rPr>
          <w:rFonts w:ascii="Times New Roman" w:hAnsi="Times New Roman" w:cs="Times New Roman"/>
          <w:sz w:val="24"/>
          <w:szCs w:val="24"/>
        </w:rPr>
        <w:t xml:space="preserve"> pedagoginiams darbuotojams (toliau – </w:t>
      </w:r>
      <w:r w:rsidR="00005FEA" w:rsidRPr="003A7D59">
        <w:rPr>
          <w:rFonts w:ascii="Times New Roman" w:hAnsi="Times New Roman" w:cs="Times New Roman"/>
          <w:sz w:val="24"/>
          <w:szCs w:val="24"/>
        </w:rPr>
        <w:t>Programa</w:t>
      </w:r>
      <w:r w:rsidR="00C025A8" w:rsidRPr="003A7D59">
        <w:rPr>
          <w:rFonts w:ascii="Times New Roman" w:hAnsi="Times New Roman" w:cs="Times New Roman"/>
          <w:sz w:val="24"/>
          <w:szCs w:val="24"/>
        </w:rPr>
        <w:t xml:space="preserve">).  </w:t>
      </w:r>
    </w:p>
    <w:p w14:paraId="1F26EAE1" w14:textId="1F588E1C" w:rsidR="003363FD" w:rsidRPr="003A7D59" w:rsidRDefault="003D750F" w:rsidP="005D07B8">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 xml:space="preserve">4. </w:t>
      </w:r>
      <w:r w:rsidR="003363FD" w:rsidRPr="003A7D59">
        <w:rPr>
          <w:rFonts w:ascii="Times New Roman" w:hAnsi="Times New Roman" w:cs="Times New Roman"/>
          <w:sz w:val="24"/>
          <w:szCs w:val="24"/>
        </w:rPr>
        <w:t>Programos trukmė</w:t>
      </w:r>
      <w:r w:rsidR="007425DD" w:rsidRPr="003A7D59">
        <w:rPr>
          <w:rFonts w:ascii="Times New Roman" w:hAnsi="Times New Roman" w:cs="Times New Roman"/>
          <w:sz w:val="24"/>
          <w:szCs w:val="24"/>
        </w:rPr>
        <w:t xml:space="preserve"> </w:t>
      </w:r>
      <w:r w:rsidR="00CE7715" w:rsidRPr="003A7D59">
        <w:rPr>
          <w:rFonts w:ascii="Times New Roman" w:hAnsi="Times New Roman" w:cs="Times New Roman"/>
          <w:sz w:val="24"/>
          <w:szCs w:val="24"/>
        </w:rPr>
        <w:t xml:space="preserve">- </w:t>
      </w:r>
      <w:r w:rsidR="007425DD" w:rsidRPr="003A7D59">
        <w:rPr>
          <w:rFonts w:ascii="Times New Roman" w:hAnsi="Times New Roman" w:cs="Times New Roman"/>
          <w:sz w:val="24"/>
          <w:szCs w:val="24"/>
        </w:rPr>
        <w:t xml:space="preserve">ne mažiau kaip </w:t>
      </w:r>
      <w:r w:rsidR="003576B3" w:rsidRPr="003A7D59">
        <w:rPr>
          <w:rFonts w:ascii="Times New Roman" w:hAnsi="Times New Roman" w:cs="Times New Roman"/>
          <w:sz w:val="24"/>
          <w:szCs w:val="24"/>
        </w:rPr>
        <w:t>70 akademinių valandų</w:t>
      </w:r>
      <w:r w:rsidR="00A91F01" w:rsidRPr="003A7D59">
        <w:rPr>
          <w:rFonts w:ascii="Times New Roman" w:hAnsi="Times New Roman" w:cs="Times New Roman"/>
          <w:sz w:val="24"/>
          <w:szCs w:val="24"/>
        </w:rPr>
        <w:t>:</w:t>
      </w:r>
    </w:p>
    <w:p w14:paraId="36FE5361" w14:textId="447FB4D2" w:rsidR="00985511" w:rsidRPr="003A7D59" w:rsidRDefault="003363FD" w:rsidP="00985511">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4</w:t>
      </w:r>
      <w:r w:rsidR="007A64CD" w:rsidRPr="003A7D59">
        <w:rPr>
          <w:rFonts w:ascii="Times New Roman" w:hAnsi="Times New Roman" w:cs="Times New Roman"/>
          <w:sz w:val="24"/>
          <w:szCs w:val="24"/>
        </w:rPr>
        <w:t xml:space="preserve">.1. </w:t>
      </w:r>
      <w:r w:rsidR="00996218" w:rsidRPr="003A7D59">
        <w:rPr>
          <w:rFonts w:ascii="Times New Roman" w:hAnsi="Times New Roman" w:cs="Times New Roman"/>
          <w:sz w:val="24"/>
          <w:szCs w:val="24"/>
        </w:rPr>
        <w:t>teoriniai ir</w:t>
      </w:r>
      <w:r w:rsidR="00985511" w:rsidRPr="003A7D59">
        <w:rPr>
          <w:rFonts w:ascii="Times New Roman" w:hAnsi="Times New Roman" w:cs="Times New Roman"/>
          <w:sz w:val="24"/>
          <w:szCs w:val="24"/>
        </w:rPr>
        <w:t xml:space="preserve"> (arba)</w:t>
      </w:r>
      <w:r w:rsidR="00996218" w:rsidRPr="003A7D59">
        <w:rPr>
          <w:rFonts w:ascii="Times New Roman" w:hAnsi="Times New Roman" w:cs="Times New Roman"/>
          <w:sz w:val="24"/>
          <w:szCs w:val="24"/>
        </w:rPr>
        <w:t xml:space="preserve"> praktiniai užsiėmimai kontaktiniu ir</w:t>
      </w:r>
      <w:r w:rsidR="00985511" w:rsidRPr="003A7D59">
        <w:rPr>
          <w:rFonts w:ascii="Times New Roman" w:hAnsi="Times New Roman" w:cs="Times New Roman"/>
          <w:sz w:val="24"/>
          <w:szCs w:val="24"/>
        </w:rPr>
        <w:t xml:space="preserve"> (ar) </w:t>
      </w:r>
      <w:r w:rsidR="00996218" w:rsidRPr="003A7D59">
        <w:rPr>
          <w:rFonts w:ascii="Times New Roman" w:hAnsi="Times New Roman" w:cs="Times New Roman"/>
          <w:sz w:val="24"/>
          <w:szCs w:val="24"/>
        </w:rPr>
        <w:t>nuotoliniu būdu</w:t>
      </w:r>
      <w:r w:rsidR="00C025A8" w:rsidRPr="003A7D59">
        <w:rPr>
          <w:rFonts w:ascii="Times New Roman" w:hAnsi="Times New Roman" w:cs="Times New Roman"/>
          <w:sz w:val="24"/>
          <w:szCs w:val="24"/>
        </w:rPr>
        <w:t xml:space="preserve"> – ne mažiau kaip </w:t>
      </w:r>
      <w:r w:rsidR="00D21611" w:rsidRPr="003A7D59">
        <w:rPr>
          <w:rFonts w:ascii="Times New Roman" w:hAnsi="Times New Roman" w:cs="Times New Roman"/>
          <w:sz w:val="24"/>
          <w:szCs w:val="24"/>
        </w:rPr>
        <w:t>3</w:t>
      </w:r>
      <w:r w:rsidR="0002166A" w:rsidRPr="003A7D59">
        <w:rPr>
          <w:rFonts w:ascii="Times New Roman" w:hAnsi="Times New Roman" w:cs="Times New Roman"/>
          <w:sz w:val="24"/>
          <w:szCs w:val="24"/>
        </w:rPr>
        <w:t>0</w:t>
      </w:r>
      <w:r w:rsidR="00C025A8" w:rsidRPr="003A7D59">
        <w:rPr>
          <w:rFonts w:ascii="Times New Roman" w:hAnsi="Times New Roman" w:cs="Times New Roman"/>
          <w:sz w:val="24"/>
          <w:szCs w:val="24"/>
        </w:rPr>
        <w:t xml:space="preserve"> ak</w:t>
      </w:r>
      <w:r w:rsidR="00A73F53" w:rsidRPr="003A7D59">
        <w:rPr>
          <w:rFonts w:ascii="Times New Roman" w:hAnsi="Times New Roman" w:cs="Times New Roman"/>
          <w:sz w:val="24"/>
          <w:szCs w:val="24"/>
        </w:rPr>
        <w:t>.</w:t>
      </w:r>
      <w:r w:rsidR="00C025A8" w:rsidRPr="003A7D59">
        <w:rPr>
          <w:rFonts w:ascii="Times New Roman" w:hAnsi="Times New Roman" w:cs="Times New Roman"/>
          <w:sz w:val="24"/>
          <w:szCs w:val="24"/>
        </w:rPr>
        <w:t xml:space="preserve"> </w:t>
      </w:r>
      <w:r w:rsidR="00A73F53" w:rsidRPr="003A7D59">
        <w:rPr>
          <w:rFonts w:ascii="Times New Roman" w:hAnsi="Times New Roman" w:cs="Times New Roman"/>
          <w:sz w:val="24"/>
          <w:szCs w:val="24"/>
        </w:rPr>
        <w:t>v</w:t>
      </w:r>
      <w:r w:rsidR="00C025A8" w:rsidRPr="003A7D59">
        <w:rPr>
          <w:rFonts w:ascii="Times New Roman" w:hAnsi="Times New Roman" w:cs="Times New Roman"/>
          <w:sz w:val="24"/>
          <w:szCs w:val="24"/>
        </w:rPr>
        <w:t>al</w:t>
      </w:r>
      <w:r w:rsidR="00A73F53" w:rsidRPr="003A7D59">
        <w:rPr>
          <w:rFonts w:ascii="Times New Roman" w:hAnsi="Times New Roman" w:cs="Times New Roman"/>
          <w:sz w:val="24"/>
          <w:szCs w:val="24"/>
        </w:rPr>
        <w:t>.</w:t>
      </w:r>
      <w:r w:rsidR="00D21611" w:rsidRPr="003A7D59">
        <w:rPr>
          <w:rFonts w:ascii="Times New Roman" w:hAnsi="Times New Roman" w:cs="Times New Roman"/>
          <w:sz w:val="24"/>
          <w:szCs w:val="24"/>
        </w:rPr>
        <w:t>;</w:t>
      </w:r>
      <w:r w:rsidR="00C025A8" w:rsidRPr="003A7D59">
        <w:rPr>
          <w:rFonts w:ascii="Times New Roman" w:hAnsi="Times New Roman" w:cs="Times New Roman"/>
          <w:sz w:val="24"/>
          <w:szCs w:val="24"/>
        </w:rPr>
        <w:t xml:space="preserve"> </w:t>
      </w:r>
      <w:bookmarkEnd w:id="0"/>
    </w:p>
    <w:p w14:paraId="10DC1D45" w14:textId="432779F1" w:rsidR="00A91F01" w:rsidRPr="003A7D59" w:rsidRDefault="00A91F01" w:rsidP="00985511">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4.2.</w:t>
      </w:r>
      <w:r w:rsidR="00375E0F" w:rsidRPr="003A7D59">
        <w:rPr>
          <w:rFonts w:ascii="Times New Roman" w:hAnsi="Times New Roman" w:cs="Times New Roman"/>
          <w:sz w:val="24"/>
          <w:szCs w:val="24"/>
        </w:rPr>
        <w:t xml:space="preserve"> </w:t>
      </w:r>
      <w:r w:rsidR="00D815D7" w:rsidRPr="003A7D59">
        <w:rPr>
          <w:rFonts w:ascii="Times New Roman" w:hAnsi="Times New Roman" w:cs="Times New Roman"/>
          <w:sz w:val="24"/>
          <w:szCs w:val="24"/>
        </w:rPr>
        <w:t>2 (du)</w:t>
      </w:r>
      <w:r w:rsidR="00D1188F" w:rsidRPr="003A7D59">
        <w:rPr>
          <w:rFonts w:ascii="Times New Roman" w:hAnsi="Times New Roman" w:cs="Times New Roman"/>
          <w:sz w:val="24"/>
          <w:szCs w:val="24"/>
        </w:rPr>
        <w:t xml:space="preserve"> </w:t>
      </w:r>
      <w:r w:rsidR="00B17311" w:rsidRPr="003A7D59">
        <w:rPr>
          <w:rFonts w:ascii="Times New Roman" w:hAnsi="Times New Roman" w:cs="Times New Roman"/>
          <w:sz w:val="24"/>
          <w:szCs w:val="24"/>
        </w:rPr>
        <w:t>skirtingų temų</w:t>
      </w:r>
      <w:r w:rsidR="00AD5B9E" w:rsidRPr="003A7D59">
        <w:rPr>
          <w:rFonts w:ascii="Times New Roman" w:hAnsi="Times New Roman" w:cs="Times New Roman"/>
          <w:sz w:val="24"/>
          <w:szCs w:val="24"/>
        </w:rPr>
        <w:t xml:space="preserve"> </w:t>
      </w:r>
      <w:r w:rsidR="00375E0F" w:rsidRPr="003A7D59">
        <w:rPr>
          <w:rFonts w:ascii="Times New Roman" w:hAnsi="Times New Roman" w:cs="Times New Roman"/>
          <w:sz w:val="24"/>
          <w:szCs w:val="24"/>
        </w:rPr>
        <w:t>pažintini</w:t>
      </w:r>
      <w:r w:rsidR="00D815D7" w:rsidRPr="003A7D59">
        <w:rPr>
          <w:rFonts w:ascii="Times New Roman" w:hAnsi="Times New Roman" w:cs="Times New Roman"/>
          <w:sz w:val="24"/>
          <w:szCs w:val="24"/>
        </w:rPr>
        <w:t>ai</w:t>
      </w:r>
      <w:r w:rsidR="00375E0F" w:rsidRPr="003A7D59">
        <w:rPr>
          <w:rFonts w:ascii="Times New Roman" w:hAnsi="Times New Roman" w:cs="Times New Roman"/>
          <w:sz w:val="24"/>
          <w:szCs w:val="24"/>
        </w:rPr>
        <w:t xml:space="preserve"> mokom</w:t>
      </w:r>
      <w:r w:rsidR="00D815D7" w:rsidRPr="003A7D59">
        <w:rPr>
          <w:rFonts w:ascii="Times New Roman" w:hAnsi="Times New Roman" w:cs="Times New Roman"/>
          <w:sz w:val="24"/>
          <w:szCs w:val="24"/>
        </w:rPr>
        <w:t>ieji</w:t>
      </w:r>
      <w:r w:rsidR="00375E0F" w:rsidRPr="003A7D59">
        <w:rPr>
          <w:rFonts w:ascii="Times New Roman" w:hAnsi="Times New Roman" w:cs="Times New Roman"/>
          <w:sz w:val="24"/>
          <w:szCs w:val="24"/>
        </w:rPr>
        <w:t xml:space="preserve"> vizita</w:t>
      </w:r>
      <w:r w:rsidR="00D815D7" w:rsidRPr="003A7D59">
        <w:rPr>
          <w:rFonts w:ascii="Times New Roman" w:hAnsi="Times New Roman" w:cs="Times New Roman"/>
          <w:sz w:val="24"/>
          <w:szCs w:val="24"/>
        </w:rPr>
        <w:t>i, kai kiekvienas iš vizitų atskirai -</w:t>
      </w:r>
      <w:r w:rsidR="00375E0F" w:rsidRPr="003A7D59">
        <w:rPr>
          <w:rFonts w:ascii="Times New Roman" w:hAnsi="Times New Roman" w:cs="Times New Roman"/>
          <w:sz w:val="24"/>
          <w:szCs w:val="24"/>
        </w:rPr>
        <w:t xml:space="preserve"> 1 dienos ne mažiau kaip 8 ak</w:t>
      </w:r>
      <w:r w:rsidR="00E42EE1" w:rsidRPr="003A7D59">
        <w:rPr>
          <w:rFonts w:ascii="Times New Roman" w:hAnsi="Times New Roman" w:cs="Times New Roman"/>
          <w:sz w:val="24"/>
          <w:szCs w:val="24"/>
        </w:rPr>
        <w:t>.</w:t>
      </w:r>
      <w:r w:rsidR="00375E0F" w:rsidRPr="003A7D59">
        <w:rPr>
          <w:rFonts w:ascii="Times New Roman" w:hAnsi="Times New Roman" w:cs="Times New Roman"/>
          <w:sz w:val="24"/>
          <w:szCs w:val="24"/>
        </w:rPr>
        <w:t xml:space="preserve"> val.</w:t>
      </w:r>
      <w:r w:rsidR="00D815D7" w:rsidRPr="003A7D59">
        <w:rPr>
          <w:rFonts w:ascii="Times New Roman" w:hAnsi="Times New Roman" w:cs="Times New Roman"/>
          <w:sz w:val="24"/>
          <w:szCs w:val="24"/>
        </w:rPr>
        <w:t>, o kartu vizitus sudėjus - ne mažiau kaip 16 ak. val.;</w:t>
      </w:r>
    </w:p>
    <w:p w14:paraId="42A6DB49" w14:textId="6514D17B" w:rsidR="00A91F01" w:rsidRPr="003A7D59" w:rsidRDefault="00A91F01" w:rsidP="005D07B8">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4.</w:t>
      </w:r>
      <w:r w:rsidR="0002166A" w:rsidRPr="003A7D59">
        <w:rPr>
          <w:rFonts w:ascii="Times New Roman" w:hAnsi="Times New Roman" w:cs="Times New Roman"/>
          <w:sz w:val="24"/>
          <w:szCs w:val="24"/>
        </w:rPr>
        <w:t>3</w:t>
      </w:r>
      <w:r w:rsidRPr="003A7D59">
        <w:rPr>
          <w:rFonts w:ascii="Times New Roman" w:hAnsi="Times New Roman" w:cs="Times New Roman"/>
          <w:sz w:val="24"/>
          <w:szCs w:val="24"/>
        </w:rPr>
        <w:t>.</w:t>
      </w:r>
      <w:r w:rsidR="007A427E" w:rsidRPr="003A7D59">
        <w:rPr>
          <w:rFonts w:ascii="Times New Roman" w:hAnsi="Times New Roman" w:cs="Times New Roman"/>
          <w:sz w:val="24"/>
          <w:szCs w:val="24"/>
        </w:rPr>
        <w:t xml:space="preserve"> kūrybinė </w:t>
      </w:r>
      <w:proofErr w:type="spellStart"/>
      <w:r w:rsidR="007A427E" w:rsidRPr="003A7D59">
        <w:rPr>
          <w:rFonts w:ascii="Times New Roman" w:hAnsi="Times New Roman" w:cs="Times New Roman"/>
          <w:sz w:val="24"/>
          <w:szCs w:val="24"/>
        </w:rPr>
        <w:t>patyriminė</w:t>
      </w:r>
      <w:proofErr w:type="spellEnd"/>
      <w:r w:rsidR="007A427E" w:rsidRPr="003A7D59">
        <w:rPr>
          <w:rFonts w:ascii="Times New Roman" w:hAnsi="Times New Roman" w:cs="Times New Roman"/>
          <w:sz w:val="24"/>
          <w:szCs w:val="24"/>
        </w:rPr>
        <w:t xml:space="preserve"> stovykla </w:t>
      </w:r>
      <w:r w:rsidR="003F78E4" w:rsidRPr="003A7D59">
        <w:rPr>
          <w:rFonts w:ascii="Times New Roman" w:hAnsi="Times New Roman" w:cs="Times New Roman"/>
          <w:sz w:val="24"/>
          <w:szCs w:val="24"/>
        </w:rPr>
        <w:t>-</w:t>
      </w:r>
      <w:r w:rsidR="007A427E" w:rsidRPr="003A7D59">
        <w:rPr>
          <w:rFonts w:ascii="Times New Roman" w:hAnsi="Times New Roman" w:cs="Times New Roman"/>
          <w:sz w:val="24"/>
          <w:szCs w:val="24"/>
        </w:rPr>
        <w:t xml:space="preserve"> 3 d</w:t>
      </w:r>
      <w:r w:rsidR="00A73F53" w:rsidRPr="003A7D59">
        <w:rPr>
          <w:rFonts w:ascii="Times New Roman" w:hAnsi="Times New Roman" w:cs="Times New Roman"/>
          <w:sz w:val="24"/>
          <w:szCs w:val="24"/>
        </w:rPr>
        <w:t>ien</w:t>
      </w:r>
      <w:r w:rsidR="001B7544" w:rsidRPr="003A7D59">
        <w:rPr>
          <w:rFonts w:ascii="Times New Roman" w:hAnsi="Times New Roman" w:cs="Times New Roman"/>
          <w:sz w:val="24"/>
          <w:szCs w:val="24"/>
        </w:rPr>
        <w:t>ų</w:t>
      </w:r>
      <w:r w:rsidR="007A427E" w:rsidRPr="003A7D59">
        <w:rPr>
          <w:rFonts w:ascii="Times New Roman" w:hAnsi="Times New Roman" w:cs="Times New Roman"/>
          <w:sz w:val="24"/>
          <w:szCs w:val="24"/>
        </w:rPr>
        <w:t xml:space="preserve"> </w:t>
      </w:r>
      <w:r w:rsidR="001B7544" w:rsidRPr="003A7D59">
        <w:rPr>
          <w:rFonts w:ascii="Times New Roman" w:hAnsi="Times New Roman" w:cs="Times New Roman"/>
          <w:sz w:val="24"/>
          <w:szCs w:val="24"/>
        </w:rPr>
        <w:t>ne mažiau kaip</w:t>
      </w:r>
      <w:r w:rsidR="007A427E" w:rsidRPr="003A7D59">
        <w:rPr>
          <w:rFonts w:ascii="Times New Roman" w:hAnsi="Times New Roman" w:cs="Times New Roman"/>
          <w:sz w:val="24"/>
          <w:szCs w:val="24"/>
        </w:rPr>
        <w:t xml:space="preserve"> 24 ak</w:t>
      </w:r>
      <w:r w:rsidR="00A73F53" w:rsidRPr="003A7D59">
        <w:rPr>
          <w:rFonts w:ascii="Times New Roman" w:hAnsi="Times New Roman" w:cs="Times New Roman"/>
          <w:sz w:val="24"/>
          <w:szCs w:val="24"/>
        </w:rPr>
        <w:t>.</w:t>
      </w:r>
      <w:r w:rsidR="007A427E" w:rsidRPr="003A7D59">
        <w:rPr>
          <w:rFonts w:ascii="Times New Roman" w:hAnsi="Times New Roman" w:cs="Times New Roman"/>
          <w:sz w:val="24"/>
          <w:szCs w:val="24"/>
        </w:rPr>
        <w:t xml:space="preserve"> </w:t>
      </w:r>
      <w:r w:rsidR="00A73F53" w:rsidRPr="003A7D59">
        <w:rPr>
          <w:rFonts w:ascii="Times New Roman" w:hAnsi="Times New Roman" w:cs="Times New Roman"/>
          <w:sz w:val="24"/>
          <w:szCs w:val="24"/>
        </w:rPr>
        <w:t>val.</w:t>
      </w:r>
    </w:p>
    <w:p w14:paraId="06141BFB" w14:textId="5219F3D9" w:rsidR="00E412C6" w:rsidRPr="003A7D59" w:rsidRDefault="002444A2" w:rsidP="005D07B8">
      <w:pPr>
        <w:pStyle w:val="paragraph"/>
        <w:spacing w:before="0" w:beforeAutospacing="0" w:after="0" w:afterAutospacing="0"/>
        <w:ind w:firstLine="567"/>
        <w:jc w:val="both"/>
        <w:textAlignment w:val="baseline"/>
      </w:pPr>
      <w:r w:rsidRPr="003A7D59">
        <w:t xml:space="preserve">5. </w:t>
      </w:r>
      <w:r w:rsidR="00C025A8" w:rsidRPr="003A7D59">
        <w:t>Tikslinė mokymų grupė –</w:t>
      </w:r>
      <w:r w:rsidR="00F569DB" w:rsidRPr="003A7D59">
        <w:t xml:space="preserve"> </w:t>
      </w:r>
      <w:r w:rsidR="00F569DB" w:rsidRPr="003A7D59">
        <w:rPr>
          <w:rStyle w:val="normaltextrun"/>
          <w:rFonts w:eastAsiaTheme="majorEastAsia"/>
        </w:rPr>
        <w:t>įvairių dalykų mokytojai, švietimo pagalbos</w:t>
      </w:r>
      <w:r w:rsidR="00831269" w:rsidRPr="003A7D59">
        <w:rPr>
          <w:rStyle w:val="normaltextrun"/>
          <w:rFonts w:eastAsiaTheme="majorEastAsia"/>
        </w:rPr>
        <w:t xml:space="preserve"> </w:t>
      </w:r>
      <w:r w:rsidR="00F569DB" w:rsidRPr="003A7D59">
        <w:rPr>
          <w:rStyle w:val="normaltextrun"/>
          <w:rFonts w:eastAsiaTheme="majorEastAsia"/>
        </w:rPr>
        <w:t>specialistai ir mokyklų vadovai</w:t>
      </w:r>
      <w:r w:rsidR="003849F1" w:rsidRPr="003A7D59">
        <w:rPr>
          <w:rStyle w:val="normaltextrun"/>
          <w:rFonts w:eastAsiaTheme="majorEastAsia"/>
        </w:rPr>
        <w:t xml:space="preserve"> (toliau – Programos dalyviai)</w:t>
      </w:r>
      <w:r w:rsidR="00C311EB" w:rsidRPr="003A7D59">
        <w:t>.</w:t>
      </w:r>
      <w:r w:rsidR="000E2759" w:rsidRPr="003A7D59">
        <w:t xml:space="preserve"> </w:t>
      </w:r>
      <w:r w:rsidR="00C025A8" w:rsidRPr="003A7D59">
        <w:t xml:space="preserve">Perkančioji organizacija pateiks </w:t>
      </w:r>
      <w:r w:rsidR="00022B10" w:rsidRPr="003A7D59">
        <w:t xml:space="preserve">Paslaugų </w:t>
      </w:r>
      <w:r w:rsidR="00C025A8" w:rsidRPr="003A7D59">
        <w:t>t</w:t>
      </w:r>
      <w:r w:rsidR="00022B10" w:rsidRPr="003A7D59">
        <w:t>ei</w:t>
      </w:r>
      <w:r w:rsidR="00C025A8" w:rsidRPr="003A7D59">
        <w:t>kėjui dalyvių sąraš</w:t>
      </w:r>
      <w:r w:rsidR="0075233C" w:rsidRPr="003A7D59">
        <w:t>us</w:t>
      </w:r>
      <w:r w:rsidR="00C025A8" w:rsidRPr="003A7D59">
        <w:t xml:space="preserve">. </w:t>
      </w:r>
    </w:p>
    <w:p w14:paraId="2F40BD46" w14:textId="47D3C1B9" w:rsidR="00E412C6" w:rsidRPr="003A7D59" w:rsidRDefault="002444A2" w:rsidP="005D07B8">
      <w:pPr>
        <w:pStyle w:val="paragraph"/>
        <w:spacing w:before="0" w:beforeAutospacing="0" w:after="0" w:afterAutospacing="0"/>
        <w:ind w:firstLine="567"/>
        <w:jc w:val="both"/>
        <w:textAlignment w:val="baseline"/>
      </w:pPr>
      <w:r w:rsidRPr="003A7D59">
        <w:t xml:space="preserve">6. </w:t>
      </w:r>
      <w:r w:rsidR="0047690A" w:rsidRPr="003A7D59">
        <w:t xml:space="preserve">Programos </w:t>
      </w:r>
      <w:r w:rsidR="00C025A8" w:rsidRPr="003A7D59">
        <w:t xml:space="preserve">tikslas </w:t>
      </w:r>
      <w:r w:rsidR="00CD7474" w:rsidRPr="003A7D59">
        <w:t>– kompetencijų, reikalingų veiksmingai ugdyti skirtingų ugdymo(</w:t>
      </w:r>
      <w:proofErr w:type="spellStart"/>
      <w:r w:rsidR="00CD7474" w:rsidRPr="003A7D59">
        <w:t>si</w:t>
      </w:r>
      <w:proofErr w:type="spellEnd"/>
      <w:r w:rsidR="00CD7474" w:rsidRPr="003A7D59">
        <w:t>) poreikių turinčius mokinius bendrosiose klasėse, tobulinimas.</w:t>
      </w:r>
    </w:p>
    <w:p w14:paraId="2B9EC6AE" w14:textId="77777777" w:rsidR="00E412C6" w:rsidRPr="003A7D59" w:rsidRDefault="00E412C6" w:rsidP="005D07B8">
      <w:pPr>
        <w:pStyle w:val="paragraph"/>
        <w:spacing w:before="0" w:beforeAutospacing="0" w:after="0" w:afterAutospacing="0"/>
        <w:ind w:firstLine="567"/>
        <w:jc w:val="both"/>
        <w:textAlignment w:val="baseline"/>
      </w:pPr>
      <w:r w:rsidRPr="003A7D59">
        <w:t>7</w:t>
      </w:r>
      <w:r w:rsidR="002444A2" w:rsidRPr="003A7D59">
        <w:t xml:space="preserve">. </w:t>
      </w:r>
      <w:r w:rsidR="00C025A8" w:rsidRPr="003A7D59">
        <w:t>Uždaviniai:</w:t>
      </w:r>
    </w:p>
    <w:p w14:paraId="24F41636" w14:textId="269FDD9E" w:rsidR="00E412C6" w:rsidRPr="003A7D59" w:rsidRDefault="002444A2" w:rsidP="005D07B8">
      <w:pPr>
        <w:pStyle w:val="paragraph"/>
        <w:spacing w:before="0" w:beforeAutospacing="0" w:after="0" w:afterAutospacing="0"/>
        <w:ind w:firstLine="567"/>
        <w:jc w:val="both"/>
        <w:textAlignment w:val="baseline"/>
      </w:pPr>
      <w:r w:rsidRPr="003A7D59">
        <w:t>7.1.</w:t>
      </w:r>
      <w:r w:rsidR="00286C8B" w:rsidRPr="003A7D59">
        <w:t xml:space="preserve"> </w:t>
      </w:r>
      <w:r w:rsidR="00BA75B4" w:rsidRPr="003A7D59">
        <w:t>S</w:t>
      </w:r>
      <w:r w:rsidR="00995A79" w:rsidRPr="003A7D59">
        <w:t xml:space="preserve">udaryti galimybes </w:t>
      </w:r>
      <w:r w:rsidR="00687B9B" w:rsidRPr="003A7D59">
        <w:t>Programos</w:t>
      </w:r>
      <w:r w:rsidR="00995A79" w:rsidRPr="003A7D59">
        <w:t xml:space="preserve"> dalyviams susipažinti su įtrauk</w:t>
      </w:r>
      <w:r w:rsidR="00605EB7" w:rsidRPr="003A7D59">
        <w:t>iojo</w:t>
      </w:r>
      <w:r w:rsidR="00995A79" w:rsidRPr="003A7D59">
        <w:t xml:space="preserve"> ugdymo procesu, metodais ir priemonėmis</w:t>
      </w:r>
      <w:r w:rsidR="00E412C6" w:rsidRPr="003A7D59">
        <w:t>,</w:t>
      </w:r>
      <w:r w:rsidR="00995A79" w:rsidRPr="003A7D59">
        <w:t xml:space="preserve"> jų pritaikymu šiandieniniame ugdymo procese dirbant su skirtingų poreikių mokiniais; </w:t>
      </w:r>
    </w:p>
    <w:p w14:paraId="5FF8179B" w14:textId="77777777" w:rsidR="00E412C6" w:rsidRPr="003A7D59" w:rsidRDefault="00995A79" w:rsidP="005D07B8">
      <w:pPr>
        <w:pStyle w:val="paragraph"/>
        <w:spacing w:before="0" w:beforeAutospacing="0" w:after="0" w:afterAutospacing="0"/>
        <w:ind w:firstLine="567"/>
        <w:jc w:val="both"/>
        <w:textAlignment w:val="baseline"/>
        <w:rPr>
          <w:shd w:val="clear" w:color="auto" w:fill="FFFFFF"/>
        </w:rPr>
      </w:pPr>
      <w:r w:rsidRPr="003A7D59">
        <w:rPr>
          <w:shd w:val="clear" w:color="auto" w:fill="FEFEFE"/>
        </w:rPr>
        <w:t>7.2. Ugdyti mokytoj</w:t>
      </w:r>
      <w:r w:rsidR="00E412C6" w:rsidRPr="003A7D59">
        <w:rPr>
          <w:shd w:val="clear" w:color="auto" w:fill="FEFEFE"/>
        </w:rPr>
        <w:t>ų</w:t>
      </w:r>
      <w:r w:rsidRPr="003A7D59">
        <w:rPr>
          <w:shd w:val="clear" w:color="auto" w:fill="FEFEFE"/>
        </w:rPr>
        <w:t>, švietimo pagalbos specialist</w:t>
      </w:r>
      <w:r w:rsidR="00E412C6" w:rsidRPr="003A7D59">
        <w:rPr>
          <w:shd w:val="clear" w:color="auto" w:fill="FEFEFE"/>
        </w:rPr>
        <w:t>ų</w:t>
      </w:r>
      <w:r w:rsidRPr="003A7D59">
        <w:rPr>
          <w:shd w:val="clear" w:color="auto" w:fill="FEFEFE"/>
        </w:rPr>
        <w:t>, mokytojų padėjėj</w:t>
      </w:r>
      <w:r w:rsidR="00E412C6" w:rsidRPr="003A7D59">
        <w:rPr>
          <w:shd w:val="clear" w:color="auto" w:fill="FEFEFE"/>
        </w:rPr>
        <w:t>ų gebėjimus</w:t>
      </w:r>
      <w:r w:rsidRPr="003A7D59">
        <w:rPr>
          <w:shd w:val="clear" w:color="auto" w:fill="FEFEFE"/>
        </w:rPr>
        <w:t xml:space="preserve"> dirbant komandoje atpažinti mokinių ugdymosi poreikius ir individualius mokymosi ypatumus, teikti pagalbą, vertinti pasiekimus ir pažangą, rengti dokumentus</w:t>
      </w:r>
      <w:r w:rsidRPr="003A7D59">
        <w:rPr>
          <w:shd w:val="clear" w:color="auto" w:fill="FFFFFF"/>
        </w:rPr>
        <w:t>;</w:t>
      </w:r>
      <w:r w:rsidR="00E412C6" w:rsidRPr="003A7D59">
        <w:rPr>
          <w:shd w:val="clear" w:color="auto" w:fill="FFFFFF"/>
        </w:rPr>
        <w:t xml:space="preserve"> </w:t>
      </w:r>
    </w:p>
    <w:p w14:paraId="1E45DDA4" w14:textId="65C863A9" w:rsidR="008C5EC1" w:rsidRPr="003A7D59" w:rsidRDefault="00E412C6" w:rsidP="005D07B8">
      <w:pPr>
        <w:pStyle w:val="paragraph"/>
        <w:spacing w:before="0" w:beforeAutospacing="0" w:after="0" w:afterAutospacing="0"/>
        <w:ind w:firstLine="567"/>
        <w:jc w:val="both"/>
        <w:textAlignment w:val="baseline"/>
        <w:rPr>
          <w:shd w:val="clear" w:color="auto" w:fill="FFFFFF"/>
        </w:rPr>
      </w:pPr>
      <w:r w:rsidRPr="003A7D59">
        <w:rPr>
          <w:shd w:val="clear" w:color="auto" w:fill="FFFFFF"/>
        </w:rPr>
        <w:t>7.3.</w:t>
      </w:r>
      <w:r w:rsidR="00995A79" w:rsidRPr="003A7D59">
        <w:rPr>
          <w:shd w:val="clear" w:color="auto" w:fill="FFFFFF"/>
        </w:rPr>
        <w:t xml:space="preserve"> Skatinti aktyvų bendradarbiavimą ir tinklaveiką</w:t>
      </w:r>
      <w:r w:rsidR="008C5EC1" w:rsidRPr="003A7D59">
        <w:rPr>
          <w:shd w:val="clear" w:color="auto" w:fill="FFFFFF"/>
        </w:rPr>
        <w:t>;</w:t>
      </w:r>
    </w:p>
    <w:p w14:paraId="54BF3419" w14:textId="77777777" w:rsidR="006716A1" w:rsidRPr="003A7D59" w:rsidRDefault="008C5EC1" w:rsidP="005D07B8">
      <w:pPr>
        <w:pStyle w:val="paragraph"/>
        <w:spacing w:before="0" w:beforeAutospacing="0" w:after="0" w:afterAutospacing="0"/>
        <w:ind w:firstLine="567"/>
        <w:jc w:val="both"/>
        <w:textAlignment w:val="baseline"/>
        <w:rPr>
          <w:rStyle w:val="eop"/>
          <w:shd w:val="clear" w:color="auto" w:fill="FFFFFF"/>
        </w:rPr>
      </w:pPr>
      <w:r w:rsidRPr="003A7D59">
        <w:rPr>
          <w:shd w:val="clear" w:color="auto" w:fill="FFFFFF"/>
        </w:rPr>
        <w:t xml:space="preserve">7.4. </w:t>
      </w:r>
      <w:r w:rsidRPr="003A7D59">
        <w:rPr>
          <w:rStyle w:val="normaltextrun"/>
          <w:shd w:val="clear" w:color="auto" w:fill="FFFFFF"/>
        </w:rPr>
        <w:t xml:space="preserve">Stiprinti įstaigos vadovo vaidmenį, įgyvendinant </w:t>
      </w:r>
      <w:proofErr w:type="spellStart"/>
      <w:r w:rsidRPr="003A7D59">
        <w:rPr>
          <w:rStyle w:val="normaltextrun"/>
          <w:shd w:val="clear" w:color="auto" w:fill="FFFFFF"/>
        </w:rPr>
        <w:t>įtraukųjį</w:t>
      </w:r>
      <w:proofErr w:type="spellEnd"/>
      <w:r w:rsidRPr="003A7D59">
        <w:rPr>
          <w:rStyle w:val="normaltextrun"/>
          <w:shd w:val="clear" w:color="auto" w:fill="FFFFFF"/>
        </w:rPr>
        <w:t xml:space="preserve"> ugdymą: universalaus dizaino principų taikymas mokykloje kartu ugdant ir kūrybiškumo kompetencijas.</w:t>
      </w:r>
      <w:r w:rsidRPr="003A7D59">
        <w:rPr>
          <w:rStyle w:val="eop"/>
          <w:shd w:val="clear" w:color="auto" w:fill="FFFFFF"/>
        </w:rPr>
        <w:t> </w:t>
      </w:r>
    </w:p>
    <w:p w14:paraId="469E44D5" w14:textId="0A0EE2F5" w:rsidR="00C025A8" w:rsidRPr="003A7D59" w:rsidRDefault="002444A2" w:rsidP="00A20E77">
      <w:pPr>
        <w:pStyle w:val="paragraph"/>
        <w:tabs>
          <w:tab w:val="left" w:pos="3402"/>
        </w:tabs>
        <w:spacing w:before="0" w:beforeAutospacing="0" w:after="0" w:afterAutospacing="0"/>
        <w:ind w:firstLine="567"/>
        <w:jc w:val="both"/>
        <w:textAlignment w:val="baseline"/>
      </w:pPr>
      <w:r w:rsidRPr="003A7D59">
        <w:t xml:space="preserve">8. </w:t>
      </w:r>
      <w:r w:rsidR="00995A79" w:rsidRPr="003A7D59">
        <w:t xml:space="preserve">Paslaugų teikimo terminas – </w:t>
      </w:r>
      <w:r w:rsidR="00127093" w:rsidRPr="003A7D59">
        <w:t>7</w:t>
      </w:r>
      <w:r w:rsidR="00995A79" w:rsidRPr="003A7D59">
        <w:t xml:space="preserve"> mėnesi</w:t>
      </w:r>
      <w:r w:rsidR="0005029E" w:rsidRPr="003A7D59">
        <w:t>ai</w:t>
      </w:r>
      <w:r w:rsidR="00995A79" w:rsidRPr="003A7D59">
        <w:t xml:space="preserve"> nuo sutarties pasirašymo dienos, bet ne ilgiau kaip iki 2026 m. kovo 30 d. pagal iš anksto su Perkančiąja organizacija suderintą </w:t>
      </w:r>
      <w:r w:rsidR="00687B9B" w:rsidRPr="003A7D59">
        <w:t>Programos įgyvendinimo</w:t>
      </w:r>
      <w:r w:rsidR="00995A79" w:rsidRPr="003A7D59">
        <w:t xml:space="preserve"> grafiką ir darbotvarkę. </w:t>
      </w:r>
      <w:r w:rsidR="00687B9B" w:rsidRPr="003A7D59">
        <w:t xml:space="preserve">Programos grafikas ir darbotvarkė Paslaugų teikėjo turi būti pateikti Perkančiajai organizacijai suderinti per 10 darbo dienų nuo sutarties pasirašymo, bet likus ne mažiau kaip 10 darbo dienų iki Programos įgyvendinimo pradžios. Programos įgyvendinimo pradžia laikytina pirma mokymų arba </w:t>
      </w:r>
      <w:r w:rsidR="00A20E77" w:rsidRPr="003A7D59">
        <w:t>vizito, stovyklos</w:t>
      </w:r>
      <w:r w:rsidR="00687B9B" w:rsidRPr="003A7D59">
        <w:t xml:space="preserve"> (įskaitant kelionę) diena.  </w:t>
      </w:r>
    </w:p>
    <w:p w14:paraId="40C37818" w14:textId="77777777" w:rsidR="00C025A8" w:rsidRPr="003A7D59" w:rsidRDefault="00C025A8" w:rsidP="00C025A8">
      <w:pPr>
        <w:pStyle w:val="Betarp"/>
        <w:tabs>
          <w:tab w:val="left" w:pos="851"/>
        </w:tabs>
        <w:ind w:left="284"/>
        <w:jc w:val="both"/>
        <w:rPr>
          <w:rFonts w:ascii="Times New Roman" w:hAnsi="Times New Roman" w:cs="Times New Roman"/>
          <w:sz w:val="24"/>
          <w:szCs w:val="24"/>
        </w:rPr>
      </w:pPr>
    </w:p>
    <w:p w14:paraId="59049100" w14:textId="77777777" w:rsidR="005D07B8" w:rsidRPr="003A7D59" w:rsidRDefault="00516058" w:rsidP="005D07B8">
      <w:pPr>
        <w:pStyle w:val="Betarp"/>
        <w:tabs>
          <w:tab w:val="left" w:pos="851"/>
        </w:tabs>
        <w:jc w:val="center"/>
        <w:rPr>
          <w:rFonts w:ascii="Times New Roman" w:hAnsi="Times New Roman" w:cs="Times New Roman"/>
          <w:b/>
          <w:sz w:val="24"/>
          <w:szCs w:val="24"/>
        </w:rPr>
      </w:pPr>
      <w:r w:rsidRPr="003A7D59">
        <w:rPr>
          <w:rFonts w:ascii="Times New Roman" w:hAnsi="Times New Roman" w:cs="Times New Roman"/>
          <w:b/>
          <w:sz w:val="24"/>
          <w:szCs w:val="24"/>
        </w:rPr>
        <w:t xml:space="preserve">II </w:t>
      </w:r>
      <w:r w:rsidR="00C025A8" w:rsidRPr="003A7D59">
        <w:rPr>
          <w:rFonts w:ascii="Times New Roman" w:hAnsi="Times New Roman" w:cs="Times New Roman"/>
          <w:b/>
          <w:sz w:val="24"/>
          <w:szCs w:val="24"/>
        </w:rPr>
        <w:t>REIKALAVIMAI MOKYMŲ PROGRAMAI</w:t>
      </w:r>
    </w:p>
    <w:p w14:paraId="3ED9E549" w14:textId="77777777" w:rsidR="005D07B8" w:rsidRPr="003A7D59" w:rsidRDefault="005D07B8" w:rsidP="005D07B8">
      <w:pPr>
        <w:pStyle w:val="Betarp"/>
        <w:tabs>
          <w:tab w:val="left" w:pos="851"/>
        </w:tabs>
        <w:jc w:val="center"/>
        <w:rPr>
          <w:rFonts w:ascii="Times New Roman" w:hAnsi="Times New Roman" w:cs="Times New Roman"/>
          <w:b/>
          <w:sz w:val="24"/>
          <w:szCs w:val="24"/>
        </w:rPr>
      </w:pPr>
    </w:p>
    <w:p w14:paraId="2009EDC5" w14:textId="023A67FF" w:rsidR="005D07B8" w:rsidRPr="003A7D59" w:rsidRDefault="001104A3" w:rsidP="0034562F">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9</w:t>
      </w:r>
      <w:r w:rsidR="00637E7E" w:rsidRPr="003A7D59">
        <w:rPr>
          <w:rFonts w:ascii="Times New Roman" w:hAnsi="Times New Roman" w:cs="Times New Roman"/>
          <w:sz w:val="24"/>
          <w:szCs w:val="24"/>
        </w:rPr>
        <w:t xml:space="preserve">. </w:t>
      </w:r>
      <w:r w:rsidR="00811B49" w:rsidRPr="003A7D59">
        <w:rPr>
          <w:rFonts w:ascii="Times New Roman" w:hAnsi="Times New Roman" w:cs="Times New Roman"/>
          <w:sz w:val="24"/>
          <w:szCs w:val="24"/>
        </w:rPr>
        <w:t>Programa</w:t>
      </w:r>
      <w:r w:rsidR="00BF5C37" w:rsidRPr="003A7D59">
        <w:rPr>
          <w:rFonts w:ascii="Times New Roman" w:hAnsi="Times New Roman" w:cs="Times New Roman"/>
          <w:sz w:val="24"/>
          <w:szCs w:val="24"/>
        </w:rPr>
        <w:t xml:space="preserve"> turi </w:t>
      </w:r>
      <w:r w:rsidR="00811B49" w:rsidRPr="003A7D59">
        <w:rPr>
          <w:rFonts w:ascii="Times New Roman" w:hAnsi="Times New Roman" w:cs="Times New Roman"/>
          <w:sz w:val="24"/>
          <w:szCs w:val="24"/>
        </w:rPr>
        <w:t>būti įgyvendinama</w:t>
      </w:r>
      <w:r w:rsidR="00BF5C37" w:rsidRPr="003A7D59">
        <w:rPr>
          <w:rFonts w:ascii="Times New Roman" w:hAnsi="Times New Roman" w:cs="Times New Roman"/>
          <w:sz w:val="24"/>
          <w:szCs w:val="24"/>
        </w:rPr>
        <w:t xml:space="preserve"> lietuvių kalba.  </w:t>
      </w:r>
    </w:p>
    <w:p w14:paraId="687B54F7" w14:textId="77777777" w:rsidR="00911C5C" w:rsidRPr="003A7D59" w:rsidRDefault="001104A3" w:rsidP="006F1B97">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10</w:t>
      </w:r>
      <w:r w:rsidR="00BC61AC" w:rsidRPr="003A7D59">
        <w:rPr>
          <w:rFonts w:ascii="Times New Roman" w:hAnsi="Times New Roman" w:cs="Times New Roman"/>
          <w:sz w:val="24"/>
          <w:szCs w:val="24"/>
        </w:rPr>
        <w:t xml:space="preserve">. Mokymų programa turi pasižymėti aiškiai apibrėžtais ir pagrįstai keliamais tikslais ir uždaviniais, orientuotais į siekiamą rezultatą. Siekiami rezultatai turi būti projektuojami į jų tiesioginį pritaikymą dalyvių darbinėje veikloje ir turi atitikti tikslinės grupės poreikius. Programoje turi būti </w:t>
      </w:r>
      <w:r w:rsidR="00BC61AC" w:rsidRPr="003A7D59">
        <w:rPr>
          <w:rFonts w:ascii="Times New Roman" w:hAnsi="Times New Roman" w:cs="Times New Roman"/>
          <w:sz w:val="24"/>
          <w:szCs w:val="24"/>
        </w:rPr>
        <w:lastRenderedPageBreak/>
        <w:t xml:space="preserve">naudojami šiuolaikiški ir inovatyvūs, </w:t>
      </w:r>
      <w:proofErr w:type="spellStart"/>
      <w:r w:rsidR="00BC61AC" w:rsidRPr="003A7D59">
        <w:rPr>
          <w:rFonts w:ascii="Times New Roman" w:hAnsi="Times New Roman" w:cs="Times New Roman"/>
          <w:sz w:val="24"/>
          <w:szCs w:val="24"/>
        </w:rPr>
        <w:t>andragoginiais</w:t>
      </w:r>
      <w:proofErr w:type="spellEnd"/>
      <w:r w:rsidR="00BC61AC" w:rsidRPr="003A7D59">
        <w:rPr>
          <w:rFonts w:ascii="Times New Roman" w:hAnsi="Times New Roman" w:cs="Times New Roman"/>
          <w:sz w:val="24"/>
          <w:szCs w:val="24"/>
        </w:rPr>
        <w:t xml:space="preserve"> principais paremti mokymo metodai ir priemonės, padedantys įgyti reikiam</w:t>
      </w:r>
      <w:r w:rsidR="00EE62B8" w:rsidRPr="003A7D59">
        <w:rPr>
          <w:rFonts w:ascii="Times New Roman" w:hAnsi="Times New Roman" w:cs="Times New Roman"/>
          <w:sz w:val="24"/>
          <w:szCs w:val="24"/>
        </w:rPr>
        <w:t>ų</w:t>
      </w:r>
      <w:r w:rsidR="00BC61AC" w:rsidRPr="003A7D59">
        <w:rPr>
          <w:rFonts w:ascii="Times New Roman" w:hAnsi="Times New Roman" w:cs="Times New Roman"/>
          <w:sz w:val="24"/>
          <w:szCs w:val="24"/>
        </w:rPr>
        <w:t xml:space="preserve"> žini</w:t>
      </w:r>
      <w:r w:rsidR="00EE62B8" w:rsidRPr="003A7D59">
        <w:rPr>
          <w:rFonts w:ascii="Times New Roman" w:hAnsi="Times New Roman" w:cs="Times New Roman"/>
          <w:sz w:val="24"/>
          <w:szCs w:val="24"/>
        </w:rPr>
        <w:t>ų</w:t>
      </w:r>
      <w:r w:rsidR="00BC61AC" w:rsidRPr="003A7D59">
        <w:rPr>
          <w:rFonts w:ascii="Times New Roman" w:hAnsi="Times New Roman" w:cs="Times New Roman"/>
          <w:sz w:val="24"/>
          <w:szCs w:val="24"/>
        </w:rPr>
        <w:t xml:space="preserve"> bei kompetencij</w:t>
      </w:r>
      <w:r w:rsidR="00EE62B8" w:rsidRPr="003A7D59">
        <w:rPr>
          <w:rFonts w:ascii="Times New Roman" w:hAnsi="Times New Roman" w:cs="Times New Roman"/>
          <w:sz w:val="24"/>
          <w:szCs w:val="24"/>
        </w:rPr>
        <w:t>ų</w:t>
      </w:r>
      <w:r w:rsidR="00BC61AC" w:rsidRPr="003A7D59">
        <w:rPr>
          <w:rFonts w:ascii="Times New Roman" w:hAnsi="Times New Roman" w:cs="Times New Roman"/>
          <w:sz w:val="24"/>
          <w:szCs w:val="24"/>
        </w:rPr>
        <w:t>.</w:t>
      </w:r>
    </w:p>
    <w:p w14:paraId="348601A2" w14:textId="2E1989CA" w:rsidR="00911C5C" w:rsidRPr="003A7D59" w:rsidRDefault="001104A3" w:rsidP="00A26917">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11</w:t>
      </w:r>
      <w:r w:rsidR="00BF5C37" w:rsidRPr="003A7D59">
        <w:rPr>
          <w:rFonts w:ascii="Times New Roman" w:hAnsi="Times New Roman" w:cs="Times New Roman"/>
          <w:sz w:val="24"/>
          <w:szCs w:val="24"/>
        </w:rPr>
        <w:t xml:space="preserve">. </w:t>
      </w:r>
      <w:r w:rsidR="00811B49" w:rsidRPr="003A7D59">
        <w:rPr>
          <w:rFonts w:ascii="Times New Roman" w:hAnsi="Times New Roman" w:cs="Times New Roman"/>
          <w:sz w:val="24"/>
          <w:szCs w:val="24"/>
        </w:rPr>
        <w:t>P</w:t>
      </w:r>
      <w:r w:rsidR="00BF5C37" w:rsidRPr="003A7D59">
        <w:rPr>
          <w:rFonts w:ascii="Times New Roman" w:hAnsi="Times New Roman" w:cs="Times New Roman"/>
          <w:sz w:val="24"/>
          <w:szCs w:val="24"/>
        </w:rPr>
        <w:t>rogramą turi sudaryti</w:t>
      </w:r>
      <w:r w:rsidR="00CD2810" w:rsidRPr="003A7D59">
        <w:rPr>
          <w:rFonts w:ascii="Times New Roman" w:hAnsi="Times New Roman" w:cs="Times New Roman"/>
          <w:sz w:val="24"/>
          <w:szCs w:val="24"/>
        </w:rPr>
        <w:t>:</w:t>
      </w:r>
    </w:p>
    <w:p w14:paraId="040DF10B" w14:textId="65B76773" w:rsidR="00911C5C" w:rsidRPr="003A7D59" w:rsidRDefault="00F03ADF" w:rsidP="00940A8D">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w:t>
      </w:r>
      <w:r w:rsidR="00EB472D" w:rsidRPr="003A7D59">
        <w:rPr>
          <w:rFonts w:ascii="Times New Roman" w:hAnsi="Times New Roman" w:cs="Times New Roman"/>
          <w:sz w:val="24"/>
          <w:szCs w:val="24"/>
        </w:rPr>
        <w:t>1</w:t>
      </w:r>
      <w:r w:rsidRPr="003A7D59">
        <w:rPr>
          <w:rFonts w:ascii="Times New Roman" w:hAnsi="Times New Roman" w:cs="Times New Roman"/>
          <w:sz w:val="24"/>
          <w:szCs w:val="24"/>
        </w:rPr>
        <w:t>.1. teoriniai</w:t>
      </w:r>
      <w:r w:rsidR="00095351" w:rsidRPr="003A7D59">
        <w:rPr>
          <w:rFonts w:ascii="Times New Roman" w:hAnsi="Times New Roman" w:cs="Times New Roman"/>
          <w:sz w:val="24"/>
          <w:szCs w:val="24"/>
        </w:rPr>
        <w:t xml:space="preserve"> </w:t>
      </w:r>
      <w:r w:rsidR="0005029E" w:rsidRPr="003A7D59">
        <w:rPr>
          <w:rFonts w:ascii="Times New Roman" w:hAnsi="Times New Roman" w:cs="Times New Roman"/>
          <w:sz w:val="24"/>
          <w:szCs w:val="24"/>
        </w:rPr>
        <w:t xml:space="preserve">ir (arba) </w:t>
      </w:r>
      <w:r w:rsidRPr="003A7D59">
        <w:rPr>
          <w:rFonts w:ascii="Times New Roman" w:hAnsi="Times New Roman" w:cs="Times New Roman"/>
          <w:sz w:val="24"/>
          <w:szCs w:val="24"/>
        </w:rPr>
        <w:t>praktiniai užsiėmimai kontaktiniu</w:t>
      </w:r>
      <w:r w:rsidR="0005029E" w:rsidRPr="003A7D59">
        <w:rPr>
          <w:rFonts w:ascii="Times New Roman" w:hAnsi="Times New Roman" w:cs="Times New Roman"/>
          <w:sz w:val="24"/>
          <w:szCs w:val="24"/>
        </w:rPr>
        <w:t xml:space="preserve"> ir (ar) nuotoliniu </w:t>
      </w:r>
      <w:r w:rsidRPr="003A7D59">
        <w:rPr>
          <w:rFonts w:ascii="Times New Roman" w:hAnsi="Times New Roman" w:cs="Times New Roman"/>
          <w:sz w:val="24"/>
          <w:szCs w:val="24"/>
        </w:rPr>
        <w:t>būdu – ne mažiau kaip</w:t>
      </w:r>
      <w:r w:rsidR="007C344D" w:rsidRPr="003A7D59">
        <w:rPr>
          <w:rFonts w:ascii="Times New Roman" w:hAnsi="Times New Roman" w:cs="Times New Roman"/>
          <w:sz w:val="24"/>
          <w:szCs w:val="24"/>
        </w:rPr>
        <w:t xml:space="preserve"> </w:t>
      </w:r>
      <w:r w:rsidR="00735EEB" w:rsidRPr="003A7D59">
        <w:rPr>
          <w:rFonts w:ascii="Times New Roman" w:hAnsi="Times New Roman" w:cs="Times New Roman"/>
          <w:sz w:val="24"/>
          <w:szCs w:val="24"/>
        </w:rPr>
        <w:t xml:space="preserve">16 </w:t>
      </w:r>
      <w:r w:rsidRPr="003A7D59">
        <w:rPr>
          <w:rFonts w:ascii="Times New Roman" w:hAnsi="Times New Roman" w:cs="Times New Roman"/>
          <w:sz w:val="24"/>
          <w:szCs w:val="24"/>
        </w:rPr>
        <w:t>akademinių valandų</w:t>
      </w:r>
      <w:r w:rsidR="00961705" w:rsidRPr="003A7D59">
        <w:rPr>
          <w:rFonts w:ascii="Times New Roman" w:hAnsi="Times New Roman" w:cs="Times New Roman"/>
          <w:sz w:val="24"/>
          <w:szCs w:val="24"/>
        </w:rPr>
        <w:t xml:space="preserve"> (po </w:t>
      </w:r>
      <w:r w:rsidR="00B25A71" w:rsidRPr="003A7D59">
        <w:rPr>
          <w:rFonts w:ascii="Times New Roman" w:hAnsi="Times New Roman" w:cs="Times New Roman"/>
          <w:sz w:val="24"/>
          <w:szCs w:val="24"/>
        </w:rPr>
        <w:t xml:space="preserve">ne mažiau kaip </w:t>
      </w:r>
      <w:r w:rsidR="00735EEB" w:rsidRPr="003A7D59">
        <w:rPr>
          <w:rFonts w:ascii="Times New Roman" w:hAnsi="Times New Roman" w:cs="Times New Roman"/>
          <w:sz w:val="24"/>
          <w:szCs w:val="24"/>
        </w:rPr>
        <w:t>8</w:t>
      </w:r>
      <w:r w:rsidR="00961705" w:rsidRPr="003A7D59">
        <w:rPr>
          <w:rFonts w:ascii="Times New Roman" w:hAnsi="Times New Roman" w:cs="Times New Roman"/>
          <w:sz w:val="24"/>
          <w:szCs w:val="24"/>
        </w:rPr>
        <w:t xml:space="preserve"> ak.</w:t>
      </w:r>
      <w:r w:rsidR="00FE75D7" w:rsidRPr="003A7D59">
        <w:rPr>
          <w:rFonts w:ascii="Times New Roman" w:hAnsi="Times New Roman" w:cs="Times New Roman"/>
          <w:sz w:val="24"/>
          <w:szCs w:val="24"/>
        </w:rPr>
        <w:t xml:space="preserve"> </w:t>
      </w:r>
      <w:r w:rsidR="00735EEB" w:rsidRPr="003A7D59">
        <w:rPr>
          <w:rFonts w:ascii="Times New Roman" w:hAnsi="Times New Roman" w:cs="Times New Roman"/>
          <w:sz w:val="24"/>
          <w:szCs w:val="24"/>
        </w:rPr>
        <w:t xml:space="preserve">val. </w:t>
      </w:r>
      <w:r w:rsidR="00123153" w:rsidRPr="003A7D59">
        <w:rPr>
          <w:rFonts w:ascii="Times New Roman" w:hAnsi="Times New Roman" w:cs="Times New Roman"/>
          <w:sz w:val="24"/>
          <w:szCs w:val="24"/>
        </w:rPr>
        <w:t>kiekvien</w:t>
      </w:r>
      <w:r w:rsidR="00735EEB" w:rsidRPr="003A7D59">
        <w:rPr>
          <w:rFonts w:ascii="Times New Roman" w:hAnsi="Times New Roman" w:cs="Times New Roman"/>
          <w:sz w:val="24"/>
          <w:szCs w:val="24"/>
        </w:rPr>
        <w:t>ai</w:t>
      </w:r>
      <w:r w:rsidR="00123153" w:rsidRPr="003A7D59">
        <w:rPr>
          <w:rFonts w:ascii="Times New Roman" w:hAnsi="Times New Roman" w:cs="Times New Roman"/>
          <w:sz w:val="24"/>
          <w:szCs w:val="24"/>
        </w:rPr>
        <w:t xml:space="preserve"> mokymų</w:t>
      </w:r>
      <w:r w:rsidR="00735EEB" w:rsidRPr="003A7D59">
        <w:rPr>
          <w:rFonts w:ascii="Times New Roman" w:hAnsi="Times New Roman" w:cs="Times New Roman"/>
          <w:sz w:val="24"/>
          <w:szCs w:val="24"/>
        </w:rPr>
        <w:t xml:space="preserve"> temai</w:t>
      </w:r>
      <w:r w:rsidR="00961705" w:rsidRPr="003A7D59">
        <w:rPr>
          <w:rFonts w:ascii="Times New Roman" w:hAnsi="Times New Roman" w:cs="Times New Roman"/>
          <w:sz w:val="24"/>
          <w:szCs w:val="24"/>
        </w:rPr>
        <w:t xml:space="preserve">) </w:t>
      </w:r>
      <w:r w:rsidR="00123153" w:rsidRPr="003A7D59">
        <w:rPr>
          <w:rFonts w:ascii="Times New Roman" w:hAnsi="Times New Roman" w:cs="Times New Roman"/>
          <w:sz w:val="24"/>
          <w:szCs w:val="24"/>
        </w:rPr>
        <w:t>12.1. ir 12.</w:t>
      </w:r>
      <w:r w:rsidR="00735EEB" w:rsidRPr="003A7D59">
        <w:rPr>
          <w:rFonts w:ascii="Times New Roman" w:hAnsi="Times New Roman" w:cs="Times New Roman"/>
          <w:sz w:val="24"/>
          <w:szCs w:val="24"/>
        </w:rPr>
        <w:t>3</w:t>
      </w:r>
      <w:r w:rsidR="00123153" w:rsidRPr="003A7D59">
        <w:rPr>
          <w:rFonts w:ascii="Times New Roman" w:hAnsi="Times New Roman" w:cs="Times New Roman"/>
          <w:sz w:val="24"/>
          <w:szCs w:val="24"/>
        </w:rPr>
        <w:t>. punktuose nurodytomis</w:t>
      </w:r>
      <w:r w:rsidR="00E268DF" w:rsidRPr="003A7D59">
        <w:rPr>
          <w:rFonts w:ascii="Times New Roman" w:hAnsi="Times New Roman" w:cs="Times New Roman"/>
          <w:sz w:val="24"/>
          <w:szCs w:val="24"/>
        </w:rPr>
        <w:t xml:space="preserve"> </w:t>
      </w:r>
      <w:r w:rsidR="00B25A71" w:rsidRPr="003A7D59">
        <w:rPr>
          <w:rFonts w:ascii="Times New Roman" w:hAnsi="Times New Roman" w:cs="Times New Roman"/>
          <w:sz w:val="24"/>
          <w:szCs w:val="24"/>
        </w:rPr>
        <w:t xml:space="preserve">preliminariomis </w:t>
      </w:r>
      <w:r w:rsidR="00123153" w:rsidRPr="003A7D59">
        <w:rPr>
          <w:rFonts w:ascii="Times New Roman" w:hAnsi="Times New Roman" w:cs="Times New Roman"/>
          <w:sz w:val="24"/>
          <w:szCs w:val="24"/>
        </w:rPr>
        <w:t>temomis</w:t>
      </w:r>
      <w:r w:rsidR="00E268DF" w:rsidRPr="003A7D59">
        <w:rPr>
          <w:rFonts w:ascii="Times New Roman" w:hAnsi="Times New Roman" w:cs="Times New Roman"/>
          <w:sz w:val="24"/>
          <w:szCs w:val="24"/>
        </w:rPr>
        <w:t xml:space="preserve"> </w:t>
      </w:r>
      <w:r w:rsidR="003B3B0D" w:rsidRPr="003A7D59">
        <w:rPr>
          <w:rFonts w:ascii="Times New Roman" w:hAnsi="Times New Roman" w:cs="Times New Roman"/>
          <w:sz w:val="24"/>
          <w:szCs w:val="24"/>
        </w:rPr>
        <w:t xml:space="preserve">ir </w:t>
      </w:r>
      <w:r w:rsidRPr="003A7D59">
        <w:rPr>
          <w:rFonts w:ascii="Times New Roman" w:hAnsi="Times New Roman" w:cs="Times New Roman"/>
          <w:sz w:val="24"/>
          <w:szCs w:val="24"/>
        </w:rPr>
        <w:t>Perkančiosios organizacijos nurodytu adresu Joniškyje</w:t>
      </w:r>
      <w:r w:rsidR="004075B7" w:rsidRPr="003A7D59">
        <w:rPr>
          <w:rFonts w:ascii="Times New Roman" w:hAnsi="Times New Roman" w:cs="Times New Roman"/>
          <w:sz w:val="24"/>
          <w:szCs w:val="24"/>
        </w:rPr>
        <w:t xml:space="preserve">, jei mokymai vyksta </w:t>
      </w:r>
      <w:r w:rsidR="00D16577" w:rsidRPr="003A7D59">
        <w:rPr>
          <w:rFonts w:ascii="Times New Roman" w:hAnsi="Times New Roman" w:cs="Times New Roman"/>
          <w:sz w:val="24"/>
          <w:szCs w:val="24"/>
        </w:rPr>
        <w:t>kontaktiniu būdu</w:t>
      </w:r>
      <w:r w:rsidRPr="003A7D59">
        <w:rPr>
          <w:rFonts w:ascii="Times New Roman" w:hAnsi="Times New Roman" w:cs="Times New Roman"/>
          <w:sz w:val="24"/>
          <w:szCs w:val="24"/>
        </w:rPr>
        <w:t xml:space="preserve">. </w:t>
      </w:r>
      <w:bookmarkStart w:id="1" w:name="_Hlk184372411"/>
      <w:r w:rsidRPr="003A7D59">
        <w:rPr>
          <w:rFonts w:ascii="Times New Roman" w:hAnsi="Times New Roman" w:cs="Times New Roman"/>
          <w:sz w:val="24"/>
          <w:szCs w:val="24"/>
        </w:rPr>
        <w:t xml:space="preserve">Vienos dienos mokymų trukmė – ne mažiau kaip </w:t>
      </w:r>
      <w:r w:rsidR="00735EEB" w:rsidRPr="003A7D59">
        <w:rPr>
          <w:rFonts w:ascii="Times New Roman" w:hAnsi="Times New Roman" w:cs="Times New Roman"/>
          <w:sz w:val="24"/>
          <w:szCs w:val="24"/>
        </w:rPr>
        <w:t>4</w:t>
      </w:r>
      <w:r w:rsidR="007C344D" w:rsidRPr="003A7D59">
        <w:rPr>
          <w:rFonts w:ascii="Times New Roman" w:hAnsi="Times New Roman" w:cs="Times New Roman"/>
          <w:sz w:val="24"/>
          <w:szCs w:val="24"/>
        </w:rPr>
        <w:t xml:space="preserve"> </w:t>
      </w:r>
      <w:r w:rsidRPr="003A7D59">
        <w:rPr>
          <w:rFonts w:ascii="Times New Roman" w:hAnsi="Times New Roman" w:cs="Times New Roman"/>
          <w:sz w:val="24"/>
          <w:szCs w:val="24"/>
        </w:rPr>
        <w:t>ak</w:t>
      </w:r>
      <w:bookmarkEnd w:id="1"/>
      <w:r w:rsidR="00811B49" w:rsidRPr="003A7D59">
        <w:rPr>
          <w:rFonts w:ascii="Times New Roman" w:hAnsi="Times New Roman" w:cs="Times New Roman"/>
          <w:sz w:val="24"/>
          <w:szCs w:val="24"/>
        </w:rPr>
        <w:t>. val. ir ne daugiau kaip 8 ak. val.</w:t>
      </w:r>
      <w:r w:rsidR="00123153" w:rsidRPr="003A7D59">
        <w:rPr>
          <w:rFonts w:ascii="Times New Roman" w:hAnsi="Times New Roman" w:cs="Times New Roman"/>
          <w:sz w:val="24"/>
          <w:szCs w:val="24"/>
        </w:rPr>
        <w:t xml:space="preserve"> Dalyvių skaičius – </w:t>
      </w:r>
      <w:r w:rsidR="004075B7" w:rsidRPr="003A7D59">
        <w:rPr>
          <w:rFonts w:ascii="Times New Roman" w:hAnsi="Times New Roman" w:cs="Times New Roman"/>
          <w:sz w:val="24"/>
          <w:szCs w:val="24"/>
        </w:rPr>
        <w:t>ne mažiau kaip 150 dalyvių</w:t>
      </w:r>
      <w:r w:rsidR="00C311EB" w:rsidRPr="003A7D59">
        <w:rPr>
          <w:rFonts w:ascii="Times New Roman" w:hAnsi="Times New Roman" w:cs="Times New Roman"/>
          <w:sz w:val="24"/>
          <w:szCs w:val="24"/>
        </w:rPr>
        <w:t xml:space="preserve"> kiekvienos </w:t>
      </w:r>
      <w:r w:rsidR="00034832" w:rsidRPr="003A7D59">
        <w:rPr>
          <w:rFonts w:ascii="Times New Roman" w:hAnsi="Times New Roman" w:cs="Times New Roman"/>
          <w:sz w:val="24"/>
          <w:szCs w:val="24"/>
        </w:rPr>
        <w:t xml:space="preserve">preliminarios </w:t>
      </w:r>
      <w:r w:rsidR="00C311EB" w:rsidRPr="003A7D59">
        <w:rPr>
          <w:rFonts w:ascii="Times New Roman" w:hAnsi="Times New Roman" w:cs="Times New Roman"/>
          <w:sz w:val="24"/>
          <w:szCs w:val="24"/>
        </w:rPr>
        <w:t>temos mokymuose.</w:t>
      </w:r>
    </w:p>
    <w:p w14:paraId="07D78FD0" w14:textId="77F9DE22" w:rsidR="001730E4" w:rsidRPr="003A7D59" w:rsidRDefault="004235CD" w:rsidP="00B817C0">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w:t>
      </w:r>
      <w:r w:rsidR="00EB472D" w:rsidRPr="003A7D59">
        <w:rPr>
          <w:rFonts w:ascii="Times New Roman" w:hAnsi="Times New Roman" w:cs="Times New Roman"/>
          <w:sz w:val="24"/>
          <w:szCs w:val="24"/>
        </w:rPr>
        <w:t>1</w:t>
      </w:r>
      <w:r w:rsidRPr="003A7D59">
        <w:rPr>
          <w:rFonts w:ascii="Times New Roman" w:hAnsi="Times New Roman" w:cs="Times New Roman"/>
          <w:sz w:val="24"/>
          <w:szCs w:val="24"/>
        </w:rPr>
        <w:t>.2. pažintinis mokomasis vizitas –</w:t>
      </w:r>
      <w:r w:rsidR="006B43C9" w:rsidRPr="003A7D59">
        <w:rPr>
          <w:rFonts w:ascii="Times New Roman" w:hAnsi="Times New Roman" w:cs="Times New Roman"/>
          <w:sz w:val="24"/>
          <w:szCs w:val="24"/>
        </w:rPr>
        <w:t xml:space="preserve"> 1 dienos </w:t>
      </w:r>
      <w:r w:rsidR="00286C8B" w:rsidRPr="003A7D59">
        <w:rPr>
          <w:rFonts w:ascii="Times New Roman" w:hAnsi="Times New Roman" w:cs="Times New Roman"/>
          <w:sz w:val="24"/>
          <w:szCs w:val="24"/>
        </w:rPr>
        <w:t>ne mažiau kaip</w:t>
      </w:r>
      <w:r w:rsidR="006B43C9" w:rsidRPr="003A7D59">
        <w:rPr>
          <w:rFonts w:ascii="Times New Roman" w:hAnsi="Times New Roman" w:cs="Times New Roman"/>
          <w:sz w:val="24"/>
          <w:szCs w:val="24"/>
        </w:rPr>
        <w:t xml:space="preserve"> 8 </w:t>
      </w:r>
      <w:r w:rsidR="00172339" w:rsidRPr="003A7D59">
        <w:rPr>
          <w:rFonts w:ascii="Times New Roman" w:hAnsi="Times New Roman" w:cs="Times New Roman"/>
          <w:sz w:val="24"/>
          <w:szCs w:val="24"/>
        </w:rPr>
        <w:t>ak</w:t>
      </w:r>
      <w:r w:rsidR="00286C8B" w:rsidRPr="003A7D59">
        <w:rPr>
          <w:rFonts w:ascii="Times New Roman" w:hAnsi="Times New Roman" w:cs="Times New Roman"/>
          <w:sz w:val="24"/>
          <w:szCs w:val="24"/>
        </w:rPr>
        <w:t xml:space="preserve">. val.  12.2. punkte nurodyta </w:t>
      </w:r>
      <w:r w:rsidR="00B25A71" w:rsidRPr="003A7D59">
        <w:rPr>
          <w:rFonts w:ascii="Times New Roman" w:hAnsi="Times New Roman" w:cs="Times New Roman"/>
          <w:sz w:val="24"/>
          <w:szCs w:val="24"/>
        </w:rPr>
        <w:t xml:space="preserve">preliminaria </w:t>
      </w:r>
      <w:r w:rsidR="00286C8B" w:rsidRPr="003A7D59">
        <w:rPr>
          <w:rFonts w:ascii="Times New Roman" w:hAnsi="Times New Roman" w:cs="Times New Roman"/>
          <w:sz w:val="24"/>
          <w:szCs w:val="24"/>
        </w:rPr>
        <w:t>tema, neįskaičiuojant kelionės trukmės iš Joniškio iki susitikimo vietos. Mokymai turi vykti 1 - 2 Paslaugų teikėjo pasiūlytose bendrojo lavinimo mokyklose ir (ar) regioniniame specialiojo ugdymo centre</w:t>
      </w:r>
      <w:r w:rsidR="002D4823" w:rsidRPr="003A7D59">
        <w:rPr>
          <w:rFonts w:ascii="Times New Roman" w:hAnsi="Times New Roman" w:cs="Times New Roman"/>
          <w:sz w:val="24"/>
          <w:szCs w:val="24"/>
        </w:rPr>
        <w:t>, kurių veikloje praktiškai naudojamas mokymo(</w:t>
      </w:r>
      <w:proofErr w:type="spellStart"/>
      <w:r w:rsidR="002D4823" w:rsidRPr="003A7D59">
        <w:rPr>
          <w:rFonts w:ascii="Times New Roman" w:hAnsi="Times New Roman" w:cs="Times New Roman"/>
          <w:sz w:val="24"/>
          <w:szCs w:val="24"/>
        </w:rPr>
        <w:t>si</w:t>
      </w:r>
      <w:proofErr w:type="spellEnd"/>
      <w:r w:rsidR="002D4823" w:rsidRPr="003A7D59">
        <w:rPr>
          <w:rFonts w:ascii="Times New Roman" w:hAnsi="Times New Roman" w:cs="Times New Roman"/>
          <w:sz w:val="24"/>
          <w:szCs w:val="24"/>
        </w:rPr>
        <w:t>) multimodalumas: vizualinės, garsinės, kinestetinės, taktilinės mokymo(</w:t>
      </w:r>
      <w:proofErr w:type="spellStart"/>
      <w:r w:rsidR="002D4823" w:rsidRPr="003A7D59">
        <w:rPr>
          <w:rFonts w:ascii="Times New Roman" w:hAnsi="Times New Roman" w:cs="Times New Roman"/>
          <w:sz w:val="24"/>
          <w:szCs w:val="24"/>
        </w:rPr>
        <w:t>si</w:t>
      </w:r>
      <w:proofErr w:type="spellEnd"/>
      <w:r w:rsidR="002D4823" w:rsidRPr="003A7D59">
        <w:rPr>
          <w:rFonts w:ascii="Times New Roman" w:hAnsi="Times New Roman" w:cs="Times New Roman"/>
          <w:sz w:val="24"/>
          <w:szCs w:val="24"/>
        </w:rPr>
        <w:t>) priemonės</w:t>
      </w:r>
      <w:r w:rsidR="00286C8B" w:rsidRPr="003A7D59">
        <w:rPr>
          <w:rFonts w:ascii="Times New Roman" w:hAnsi="Times New Roman" w:cs="Times New Roman"/>
          <w:sz w:val="24"/>
          <w:szCs w:val="24"/>
        </w:rPr>
        <w:t xml:space="preserve">. </w:t>
      </w:r>
      <w:r w:rsidR="00286C8B" w:rsidRPr="000C2B6C">
        <w:rPr>
          <w:rFonts w:ascii="Times New Roman" w:hAnsi="Times New Roman" w:cs="Times New Roman"/>
          <w:sz w:val="24"/>
          <w:szCs w:val="24"/>
        </w:rPr>
        <w:t>Į mokymų kainą turi būti įskaičiuot</w:t>
      </w:r>
      <w:r w:rsidR="003E1E32" w:rsidRPr="000C2B6C">
        <w:rPr>
          <w:rFonts w:ascii="Times New Roman" w:hAnsi="Times New Roman" w:cs="Times New Roman"/>
          <w:sz w:val="24"/>
          <w:szCs w:val="24"/>
        </w:rPr>
        <w:t xml:space="preserve">os </w:t>
      </w:r>
      <w:r w:rsidR="00286C8B" w:rsidRPr="000C2B6C">
        <w:rPr>
          <w:rFonts w:ascii="Times New Roman" w:hAnsi="Times New Roman" w:cs="Times New Roman"/>
          <w:sz w:val="24"/>
          <w:szCs w:val="24"/>
        </w:rPr>
        <w:t xml:space="preserve">transporto </w:t>
      </w:r>
      <w:r w:rsidR="003E1E32" w:rsidRPr="000C2B6C">
        <w:rPr>
          <w:rFonts w:ascii="Times New Roman" w:hAnsi="Times New Roman" w:cs="Times New Roman"/>
          <w:sz w:val="24"/>
          <w:szCs w:val="24"/>
        </w:rPr>
        <w:t xml:space="preserve">ir </w:t>
      </w:r>
      <w:r w:rsidR="00286C8B" w:rsidRPr="000C2B6C">
        <w:rPr>
          <w:rFonts w:ascii="Times New Roman" w:hAnsi="Times New Roman" w:cs="Times New Roman"/>
          <w:sz w:val="24"/>
          <w:szCs w:val="24"/>
        </w:rPr>
        <w:t>dalyvių maitinim</w:t>
      </w:r>
      <w:r w:rsidR="003E1E32" w:rsidRPr="000C2B6C">
        <w:rPr>
          <w:rFonts w:ascii="Times New Roman" w:hAnsi="Times New Roman" w:cs="Times New Roman"/>
          <w:sz w:val="24"/>
          <w:szCs w:val="24"/>
        </w:rPr>
        <w:t xml:space="preserve">o išlaidos. </w:t>
      </w:r>
      <w:r w:rsidR="00286C8B" w:rsidRPr="000C2B6C">
        <w:rPr>
          <w:rFonts w:ascii="Times New Roman" w:hAnsi="Times New Roman" w:cs="Times New Roman"/>
          <w:sz w:val="24"/>
          <w:szCs w:val="24"/>
        </w:rPr>
        <w:t xml:space="preserve">Dalyvių skaičius – </w:t>
      </w:r>
      <w:r w:rsidR="008636A9" w:rsidRPr="000C2B6C">
        <w:rPr>
          <w:rFonts w:ascii="Times New Roman" w:hAnsi="Times New Roman" w:cs="Times New Roman"/>
          <w:sz w:val="24"/>
          <w:szCs w:val="24"/>
        </w:rPr>
        <w:t>ne mažiau kaip 60 dalyvių.</w:t>
      </w:r>
      <w:r w:rsidR="00286C8B" w:rsidRPr="003A7D59">
        <w:rPr>
          <w:rFonts w:ascii="Times New Roman" w:hAnsi="Times New Roman" w:cs="Times New Roman"/>
          <w:sz w:val="24"/>
          <w:szCs w:val="24"/>
        </w:rPr>
        <w:t xml:space="preserve"> </w:t>
      </w:r>
    </w:p>
    <w:p w14:paraId="6118F21A" w14:textId="32F3BDD4" w:rsidR="00867E91" w:rsidRPr="003A7D59" w:rsidRDefault="006B43C9" w:rsidP="009408DD">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w:t>
      </w:r>
      <w:r w:rsidR="00EB472D" w:rsidRPr="003A7D59">
        <w:rPr>
          <w:rFonts w:ascii="Times New Roman" w:hAnsi="Times New Roman" w:cs="Times New Roman"/>
          <w:sz w:val="24"/>
          <w:szCs w:val="24"/>
        </w:rPr>
        <w:t>1</w:t>
      </w:r>
      <w:r w:rsidRPr="003A7D59">
        <w:rPr>
          <w:rFonts w:ascii="Times New Roman" w:hAnsi="Times New Roman" w:cs="Times New Roman"/>
          <w:sz w:val="24"/>
          <w:szCs w:val="24"/>
        </w:rPr>
        <w:t xml:space="preserve">.3. teoriniai </w:t>
      </w:r>
      <w:r w:rsidR="000428B6" w:rsidRPr="003A7D59">
        <w:rPr>
          <w:rFonts w:ascii="Times New Roman" w:hAnsi="Times New Roman" w:cs="Times New Roman"/>
          <w:sz w:val="24"/>
          <w:szCs w:val="24"/>
        </w:rPr>
        <w:t>ir</w:t>
      </w:r>
      <w:r w:rsidR="00A53624" w:rsidRPr="003A7D59">
        <w:rPr>
          <w:rFonts w:ascii="Times New Roman" w:hAnsi="Times New Roman" w:cs="Times New Roman"/>
          <w:sz w:val="24"/>
          <w:szCs w:val="24"/>
        </w:rPr>
        <w:t xml:space="preserve"> (arba) </w:t>
      </w:r>
      <w:r w:rsidRPr="003A7D59">
        <w:rPr>
          <w:rFonts w:ascii="Times New Roman" w:hAnsi="Times New Roman" w:cs="Times New Roman"/>
          <w:sz w:val="24"/>
          <w:szCs w:val="24"/>
        </w:rPr>
        <w:t xml:space="preserve">praktiniai užsiėmimai nuotoliniu būdu – ne mažiau kaip </w:t>
      </w:r>
      <w:r w:rsidR="0067479F" w:rsidRPr="003A7D59">
        <w:rPr>
          <w:rFonts w:ascii="Times New Roman" w:hAnsi="Times New Roman" w:cs="Times New Roman"/>
          <w:sz w:val="24"/>
          <w:szCs w:val="24"/>
        </w:rPr>
        <w:t>6</w:t>
      </w:r>
      <w:r w:rsidRPr="003A7D59">
        <w:rPr>
          <w:rFonts w:ascii="Times New Roman" w:hAnsi="Times New Roman" w:cs="Times New Roman"/>
          <w:sz w:val="24"/>
          <w:szCs w:val="24"/>
        </w:rPr>
        <w:t xml:space="preserve"> ak</w:t>
      </w:r>
      <w:r w:rsidR="00D33E8F" w:rsidRPr="003A7D59">
        <w:rPr>
          <w:rFonts w:ascii="Times New Roman" w:hAnsi="Times New Roman" w:cs="Times New Roman"/>
          <w:sz w:val="24"/>
          <w:szCs w:val="24"/>
        </w:rPr>
        <w:t>.</w:t>
      </w:r>
      <w:r w:rsidRPr="003A7D59">
        <w:rPr>
          <w:rFonts w:ascii="Times New Roman" w:hAnsi="Times New Roman" w:cs="Times New Roman"/>
          <w:sz w:val="24"/>
          <w:szCs w:val="24"/>
        </w:rPr>
        <w:t xml:space="preserve"> val</w:t>
      </w:r>
      <w:r w:rsidR="00D33E8F" w:rsidRPr="003A7D59">
        <w:rPr>
          <w:rFonts w:ascii="Times New Roman" w:hAnsi="Times New Roman" w:cs="Times New Roman"/>
          <w:sz w:val="24"/>
          <w:szCs w:val="24"/>
        </w:rPr>
        <w:t>.</w:t>
      </w:r>
      <w:r w:rsidR="00A53624" w:rsidRPr="003A7D59">
        <w:rPr>
          <w:rFonts w:ascii="Times New Roman" w:hAnsi="Times New Roman" w:cs="Times New Roman"/>
          <w:sz w:val="24"/>
          <w:szCs w:val="24"/>
        </w:rPr>
        <w:t xml:space="preserve"> </w:t>
      </w:r>
      <w:r w:rsidR="001730E4" w:rsidRPr="003A7D59">
        <w:rPr>
          <w:rFonts w:ascii="Times New Roman" w:hAnsi="Times New Roman" w:cs="Times New Roman"/>
          <w:sz w:val="24"/>
          <w:szCs w:val="24"/>
        </w:rPr>
        <w:t>12.</w:t>
      </w:r>
      <w:r w:rsidR="00FF6B58" w:rsidRPr="003A7D59">
        <w:rPr>
          <w:rFonts w:ascii="Times New Roman" w:hAnsi="Times New Roman" w:cs="Times New Roman"/>
          <w:sz w:val="24"/>
          <w:szCs w:val="24"/>
        </w:rPr>
        <w:t>4</w:t>
      </w:r>
      <w:r w:rsidR="001730E4" w:rsidRPr="003A7D59">
        <w:rPr>
          <w:rFonts w:ascii="Times New Roman" w:hAnsi="Times New Roman" w:cs="Times New Roman"/>
          <w:sz w:val="24"/>
          <w:szCs w:val="24"/>
        </w:rPr>
        <w:t>. punkt</w:t>
      </w:r>
      <w:r w:rsidR="009408DD" w:rsidRPr="003A7D59">
        <w:rPr>
          <w:rFonts w:ascii="Times New Roman" w:hAnsi="Times New Roman" w:cs="Times New Roman"/>
          <w:sz w:val="24"/>
          <w:szCs w:val="24"/>
        </w:rPr>
        <w:t>e</w:t>
      </w:r>
      <w:r w:rsidR="001730E4" w:rsidRPr="003A7D59">
        <w:rPr>
          <w:rFonts w:ascii="Times New Roman" w:hAnsi="Times New Roman" w:cs="Times New Roman"/>
          <w:sz w:val="24"/>
          <w:szCs w:val="24"/>
        </w:rPr>
        <w:t xml:space="preserve"> nurodyt</w:t>
      </w:r>
      <w:r w:rsidR="009408DD" w:rsidRPr="003A7D59">
        <w:rPr>
          <w:rFonts w:ascii="Times New Roman" w:hAnsi="Times New Roman" w:cs="Times New Roman"/>
          <w:sz w:val="24"/>
          <w:szCs w:val="24"/>
        </w:rPr>
        <w:t>a</w:t>
      </w:r>
      <w:r w:rsidR="001730E4" w:rsidRPr="003A7D59">
        <w:rPr>
          <w:rFonts w:ascii="Times New Roman" w:hAnsi="Times New Roman" w:cs="Times New Roman"/>
          <w:sz w:val="24"/>
          <w:szCs w:val="24"/>
        </w:rPr>
        <w:t xml:space="preserve"> </w:t>
      </w:r>
      <w:r w:rsidR="00B25A71" w:rsidRPr="003A7D59">
        <w:rPr>
          <w:rFonts w:ascii="Times New Roman" w:hAnsi="Times New Roman" w:cs="Times New Roman"/>
          <w:sz w:val="24"/>
          <w:szCs w:val="24"/>
        </w:rPr>
        <w:t xml:space="preserve">preliminaria </w:t>
      </w:r>
      <w:r w:rsidR="001730E4" w:rsidRPr="003A7D59">
        <w:rPr>
          <w:rFonts w:ascii="Times New Roman" w:hAnsi="Times New Roman" w:cs="Times New Roman"/>
          <w:sz w:val="24"/>
          <w:szCs w:val="24"/>
        </w:rPr>
        <w:t>te</w:t>
      </w:r>
      <w:r w:rsidR="009408DD" w:rsidRPr="003A7D59">
        <w:rPr>
          <w:rFonts w:ascii="Times New Roman" w:hAnsi="Times New Roman" w:cs="Times New Roman"/>
          <w:sz w:val="24"/>
          <w:szCs w:val="24"/>
        </w:rPr>
        <w:t>ma</w:t>
      </w:r>
      <w:r w:rsidR="00FF6B58" w:rsidRPr="003A7D59">
        <w:rPr>
          <w:rFonts w:ascii="Times New Roman" w:hAnsi="Times New Roman" w:cs="Times New Roman"/>
          <w:sz w:val="24"/>
          <w:szCs w:val="24"/>
        </w:rPr>
        <w:t xml:space="preserve">. </w:t>
      </w:r>
      <w:r w:rsidR="004838FB" w:rsidRPr="003A7D59">
        <w:rPr>
          <w:rFonts w:ascii="Times New Roman" w:hAnsi="Times New Roman" w:cs="Times New Roman"/>
          <w:sz w:val="24"/>
          <w:szCs w:val="24"/>
        </w:rPr>
        <w:t>Vienos dienos mokymų trukmė –</w:t>
      </w:r>
      <w:r w:rsidR="009408DD" w:rsidRPr="003A7D59">
        <w:rPr>
          <w:rFonts w:ascii="Times New Roman" w:hAnsi="Times New Roman" w:cs="Times New Roman"/>
          <w:sz w:val="24"/>
          <w:szCs w:val="24"/>
        </w:rPr>
        <w:t xml:space="preserve"> ne mažiau kaip </w:t>
      </w:r>
      <w:r w:rsidR="0067479F" w:rsidRPr="003A7D59">
        <w:rPr>
          <w:rFonts w:ascii="Times New Roman" w:hAnsi="Times New Roman" w:cs="Times New Roman"/>
          <w:sz w:val="24"/>
          <w:szCs w:val="24"/>
        </w:rPr>
        <w:t>3</w:t>
      </w:r>
      <w:r w:rsidR="009408DD" w:rsidRPr="003A7D59">
        <w:rPr>
          <w:rFonts w:ascii="Times New Roman" w:hAnsi="Times New Roman" w:cs="Times New Roman"/>
          <w:sz w:val="24"/>
          <w:szCs w:val="24"/>
        </w:rPr>
        <w:t xml:space="preserve"> ak. val. ir ne daugiau kaip 8 ak. val.</w:t>
      </w:r>
      <w:r w:rsidR="00867E91" w:rsidRPr="003A7D59">
        <w:rPr>
          <w:rFonts w:ascii="Times New Roman" w:hAnsi="Times New Roman" w:cs="Times New Roman"/>
          <w:sz w:val="24"/>
          <w:szCs w:val="24"/>
        </w:rPr>
        <w:t xml:space="preserve"> Dalyvių skaičius – </w:t>
      </w:r>
      <w:r w:rsidR="009408DD" w:rsidRPr="003A7D59">
        <w:rPr>
          <w:rFonts w:ascii="Times New Roman" w:hAnsi="Times New Roman" w:cs="Times New Roman"/>
          <w:sz w:val="24"/>
          <w:szCs w:val="24"/>
        </w:rPr>
        <w:t>ne mažiau kaip 60 dalyvių.</w:t>
      </w:r>
    </w:p>
    <w:p w14:paraId="05499000" w14:textId="799CEA50" w:rsidR="00DB51EA" w:rsidRPr="003A7D59" w:rsidRDefault="00DB51EA" w:rsidP="002A6619">
      <w:pPr>
        <w:pStyle w:val="Betarp"/>
        <w:tabs>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11.4. pažintinis mokomasis vizitas – 1 dienos ne mažiau kaip 8 ak. val.  12.5. punkte nurodyta</w:t>
      </w:r>
      <w:r w:rsidR="008B0BBA" w:rsidRPr="003A7D59">
        <w:rPr>
          <w:rFonts w:ascii="Times New Roman" w:hAnsi="Times New Roman" w:cs="Times New Roman"/>
          <w:sz w:val="24"/>
          <w:szCs w:val="24"/>
        </w:rPr>
        <w:t xml:space="preserve"> preliminaria </w:t>
      </w:r>
      <w:r w:rsidRPr="003A7D59">
        <w:rPr>
          <w:rFonts w:ascii="Times New Roman" w:hAnsi="Times New Roman" w:cs="Times New Roman"/>
          <w:sz w:val="24"/>
          <w:szCs w:val="24"/>
        </w:rPr>
        <w:t xml:space="preserve">tema, neįskaičiuojant kelionės trukmės iš Joniškio iki susitikimo vietos. Mokymai turi vykti </w:t>
      </w:r>
      <w:r w:rsidR="0010679D" w:rsidRPr="003A7D59">
        <w:rPr>
          <w:rFonts w:ascii="Times New Roman" w:hAnsi="Times New Roman" w:cs="Times New Roman"/>
          <w:sz w:val="24"/>
          <w:szCs w:val="24"/>
        </w:rPr>
        <w:t xml:space="preserve">Lietuvos </w:t>
      </w:r>
      <w:proofErr w:type="spellStart"/>
      <w:r w:rsidR="0010679D" w:rsidRPr="003A7D59">
        <w:rPr>
          <w:rFonts w:ascii="Times New Roman" w:hAnsi="Times New Roman" w:cs="Times New Roman"/>
          <w:sz w:val="24"/>
          <w:szCs w:val="24"/>
        </w:rPr>
        <w:t>įtraukties</w:t>
      </w:r>
      <w:proofErr w:type="spellEnd"/>
      <w:r w:rsidR="0010679D" w:rsidRPr="003A7D59">
        <w:rPr>
          <w:rFonts w:ascii="Times New Roman" w:hAnsi="Times New Roman" w:cs="Times New Roman"/>
          <w:sz w:val="24"/>
          <w:szCs w:val="24"/>
        </w:rPr>
        <w:t xml:space="preserve"> švietime centre adresu Džiaugsmo g. 44, Vilnius </w:t>
      </w:r>
      <w:r w:rsidR="00861843" w:rsidRPr="003A7D59">
        <w:rPr>
          <w:rFonts w:ascii="Times New Roman" w:hAnsi="Times New Roman" w:cs="Times New Roman"/>
          <w:sz w:val="24"/>
          <w:szCs w:val="24"/>
        </w:rPr>
        <w:t>arba</w:t>
      </w:r>
      <w:r w:rsidR="0010679D" w:rsidRPr="003A7D59">
        <w:rPr>
          <w:rFonts w:ascii="Times New Roman" w:hAnsi="Times New Roman" w:cs="Times New Roman"/>
          <w:sz w:val="24"/>
          <w:szCs w:val="24"/>
        </w:rPr>
        <w:t xml:space="preserve"> </w:t>
      </w:r>
      <w:r w:rsidR="00861843" w:rsidRPr="003A7D59">
        <w:rPr>
          <w:rFonts w:ascii="Times New Roman" w:hAnsi="Times New Roman" w:cs="Times New Roman"/>
          <w:sz w:val="24"/>
          <w:szCs w:val="24"/>
        </w:rPr>
        <w:t>lygiaverčiame kitame</w:t>
      </w:r>
      <w:r w:rsidR="0010679D" w:rsidRPr="003A7D59">
        <w:rPr>
          <w:rFonts w:ascii="Times New Roman" w:hAnsi="Times New Roman" w:cs="Times New Roman"/>
          <w:sz w:val="24"/>
          <w:szCs w:val="24"/>
        </w:rPr>
        <w:t>.</w:t>
      </w:r>
      <w:r w:rsidRPr="003A7D59">
        <w:rPr>
          <w:rFonts w:ascii="Times New Roman" w:hAnsi="Times New Roman" w:cs="Times New Roman"/>
          <w:sz w:val="24"/>
          <w:szCs w:val="24"/>
        </w:rPr>
        <w:t xml:space="preserve"> Į mokymų kainą turi būti įskaičiuotos transporto ir dalyvių maitinimo išlaidos. Dalyvių skaičius – ne mažiau kaip 60 dalyvių.</w:t>
      </w:r>
    </w:p>
    <w:p w14:paraId="3B16CFEB" w14:textId="16A95987" w:rsidR="001759BA" w:rsidRPr="003A7D59" w:rsidRDefault="00A23BDD" w:rsidP="00D51FEF">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11.</w:t>
      </w:r>
      <w:r w:rsidR="002A6619" w:rsidRPr="003A7D59">
        <w:rPr>
          <w:rFonts w:ascii="Times New Roman" w:hAnsi="Times New Roman" w:cs="Times New Roman"/>
          <w:sz w:val="24"/>
          <w:szCs w:val="24"/>
        </w:rPr>
        <w:t>5</w:t>
      </w:r>
      <w:r w:rsidRPr="003A7D59">
        <w:rPr>
          <w:rFonts w:ascii="Times New Roman" w:hAnsi="Times New Roman" w:cs="Times New Roman"/>
          <w:sz w:val="24"/>
          <w:szCs w:val="24"/>
        </w:rPr>
        <w:t xml:space="preserve">. </w:t>
      </w:r>
      <w:r w:rsidR="001759BA" w:rsidRPr="003A7D59">
        <w:rPr>
          <w:rFonts w:ascii="Times New Roman" w:hAnsi="Times New Roman" w:cs="Times New Roman"/>
          <w:sz w:val="24"/>
          <w:szCs w:val="24"/>
        </w:rPr>
        <w:t>teoriniai ir</w:t>
      </w:r>
      <w:r w:rsidR="002A6619" w:rsidRPr="003A7D59">
        <w:rPr>
          <w:rFonts w:ascii="Times New Roman" w:hAnsi="Times New Roman" w:cs="Times New Roman"/>
          <w:sz w:val="24"/>
          <w:szCs w:val="24"/>
        </w:rPr>
        <w:t xml:space="preserve"> </w:t>
      </w:r>
      <w:r w:rsidR="001759BA" w:rsidRPr="003A7D59">
        <w:rPr>
          <w:rFonts w:ascii="Times New Roman" w:hAnsi="Times New Roman" w:cs="Times New Roman"/>
          <w:sz w:val="24"/>
          <w:szCs w:val="24"/>
        </w:rPr>
        <w:t xml:space="preserve">praktiniai užsiėmimai kontaktiniu būdu – ne mažiau kaip </w:t>
      </w:r>
      <w:r w:rsidR="001759BA" w:rsidRPr="003A7D59">
        <w:rPr>
          <w:rFonts w:ascii="Times New Roman" w:hAnsi="Times New Roman" w:cs="Times New Roman"/>
          <w:bCs/>
          <w:sz w:val="24"/>
          <w:szCs w:val="24"/>
        </w:rPr>
        <w:t>8 akademinių valandų</w:t>
      </w:r>
      <w:r w:rsidR="00360C4C" w:rsidRPr="003A7D59">
        <w:rPr>
          <w:rFonts w:ascii="Times New Roman" w:hAnsi="Times New Roman" w:cs="Times New Roman"/>
          <w:bCs/>
          <w:sz w:val="24"/>
          <w:szCs w:val="24"/>
        </w:rPr>
        <w:t xml:space="preserve"> </w:t>
      </w:r>
      <w:r w:rsidR="00360C4C" w:rsidRPr="003A7D59">
        <w:rPr>
          <w:rFonts w:ascii="Times New Roman" w:hAnsi="Times New Roman" w:cs="Times New Roman"/>
          <w:sz w:val="24"/>
          <w:szCs w:val="24"/>
        </w:rPr>
        <w:t xml:space="preserve">12.6. punkte nurodyta </w:t>
      </w:r>
      <w:r w:rsidR="00B13FB2" w:rsidRPr="003A7D59">
        <w:rPr>
          <w:rFonts w:ascii="Times New Roman" w:hAnsi="Times New Roman" w:cs="Times New Roman"/>
          <w:sz w:val="24"/>
          <w:szCs w:val="24"/>
        </w:rPr>
        <w:t xml:space="preserve">preliminaria </w:t>
      </w:r>
      <w:r w:rsidR="00360C4C" w:rsidRPr="003A7D59">
        <w:rPr>
          <w:rFonts w:ascii="Times New Roman" w:hAnsi="Times New Roman" w:cs="Times New Roman"/>
          <w:sz w:val="24"/>
          <w:szCs w:val="24"/>
        </w:rPr>
        <w:t>tema ir Perkančiosios organizacijos nurodytu adresu Joniškyje.</w:t>
      </w:r>
      <w:r w:rsidR="00B13FB2" w:rsidRPr="003A7D59">
        <w:rPr>
          <w:rFonts w:ascii="Times New Roman" w:hAnsi="Times New Roman" w:cs="Times New Roman"/>
          <w:sz w:val="24"/>
          <w:szCs w:val="24"/>
        </w:rPr>
        <w:t xml:space="preserve"> </w:t>
      </w:r>
      <w:r w:rsidR="001759BA" w:rsidRPr="003A7D59">
        <w:rPr>
          <w:rFonts w:ascii="Times New Roman" w:hAnsi="Times New Roman" w:cs="Times New Roman"/>
          <w:sz w:val="24"/>
          <w:szCs w:val="24"/>
        </w:rPr>
        <w:t xml:space="preserve">Vienos dienos mokymų trukmė – ne mažiau kaip </w:t>
      </w:r>
      <w:r w:rsidR="00A26419" w:rsidRPr="003A7D59">
        <w:rPr>
          <w:rFonts w:ascii="Times New Roman" w:hAnsi="Times New Roman" w:cs="Times New Roman"/>
          <w:sz w:val="24"/>
          <w:szCs w:val="24"/>
        </w:rPr>
        <w:t xml:space="preserve">4 </w:t>
      </w:r>
      <w:r w:rsidR="00D33E8F" w:rsidRPr="003A7D59">
        <w:rPr>
          <w:rFonts w:ascii="Times New Roman" w:hAnsi="Times New Roman" w:cs="Times New Roman"/>
          <w:sz w:val="24"/>
          <w:szCs w:val="24"/>
        </w:rPr>
        <w:t>ak. val. ir ne daugiau kaip 8 ak. val.</w:t>
      </w:r>
      <w:r w:rsidR="001759BA" w:rsidRPr="003A7D59">
        <w:rPr>
          <w:rFonts w:ascii="Times New Roman" w:hAnsi="Times New Roman" w:cs="Times New Roman"/>
          <w:sz w:val="24"/>
          <w:szCs w:val="24"/>
        </w:rPr>
        <w:t xml:space="preserve"> </w:t>
      </w:r>
      <w:r w:rsidR="00D51FEF" w:rsidRPr="003A7D59">
        <w:rPr>
          <w:rFonts w:ascii="Times New Roman" w:hAnsi="Times New Roman" w:cs="Times New Roman"/>
          <w:sz w:val="24"/>
          <w:szCs w:val="24"/>
        </w:rPr>
        <w:t xml:space="preserve">Į mokymų kainą turi būti įskaičiuotos dalyvių maitinimo išlaidos. </w:t>
      </w:r>
      <w:r w:rsidR="001759BA" w:rsidRPr="003A7D59">
        <w:rPr>
          <w:rFonts w:ascii="Times New Roman" w:hAnsi="Times New Roman" w:cs="Times New Roman"/>
          <w:sz w:val="24"/>
          <w:szCs w:val="24"/>
        </w:rPr>
        <w:t xml:space="preserve">Dalyvių skaičius – </w:t>
      </w:r>
      <w:r w:rsidR="002A6619" w:rsidRPr="003A7D59">
        <w:rPr>
          <w:rFonts w:ascii="Times New Roman" w:hAnsi="Times New Roman" w:cs="Times New Roman"/>
          <w:sz w:val="24"/>
          <w:szCs w:val="24"/>
        </w:rPr>
        <w:t>ne mažiau kaip 60 dalyvių.</w:t>
      </w:r>
    </w:p>
    <w:p w14:paraId="7F2FCEE1" w14:textId="32C835EC" w:rsidR="000322B0" w:rsidRPr="003A7D59" w:rsidRDefault="00E779C8"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hAnsi="Times New Roman" w:cs="Times New Roman"/>
          <w:sz w:val="24"/>
          <w:szCs w:val="24"/>
        </w:rPr>
        <w:t>11.</w:t>
      </w:r>
      <w:r w:rsidR="00D51FEF" w:rsidRPr="003A7D59">
        <w:rPr>
          <w:rFonts w:ascii="Times New Roman" w:hAnsi="Times New Roman" w:cs="Times New Roman"/>
          <w:sz w:val="24"/>
          <w:szCs w:val="24"/>
        </w:rPr>
        <w:t>6</w:t>
      </w:r>
      <w:r w:rsidRPr="003A7D59">
        <w:rPr>
          <w:rFonts w:ascii="Times New Roman" w:hAnsi="Times New Roman" w:cs="Times New Roman"/>
          <w:sz w:val="24"/>
          <w:szCs w:val="24"/>
        </w:rPr>
        <w:t xml:space="preserve">. </w:t>
      </w:r>
      <w:r w:rsidR="00FC3BF0" w:rsidRPr="003A7D59">
        <w:rPr>
          <w:rFonts w:ascii="Times New Roman" w:hAnsi="Times New Roman" w:cs="Times New Roman"/>
          <w:sz w:val="24"/>
          <w:szCs w:val="24"/>
        </w:rPr>
        <w:t>k</w:t>
      </w:r>
      <w:r w:rsidRPr="003A7D59">
        <w:rPr>
          <w:rFonts w:ascii="Times New Roman" w:hAnsi="Times New Roman" w:cs="Times New Roman"/>
          <w:sz w:val="24"/>
          <w:szCs w:val="24"/>
        </w:rPr>
        <w:t xml:space="preserve">ūrybinė </w:t>
      </w:r>
      <w:proofErr w:type="spellStart"/>
      <w:r w:rsidRPr="003A7D59">
        <w:rPr>
          <w:rFonts w:ascii="Times New Roman" w:hAnsi="Times New Roman" w:cs="Times New Roman"/>
          <w:sz w:val="24"/>
          <w:szCs w:val="24"/>
        </w:rPr>
        <w:t>patyriminė</w:t>
      </w:r>
      <w:proofErr w:type="spellEnd"/>
      <w:r w:rsidRPr="003A7D59">
        <w:rPr>
          <w:rFonts w:ascii="Times New Roman" w:hAnsi="Times New Roman" w:cs="Times New Roman"/>
          <w:sz w:val="24"/>
          <w:szCs w:val="24"/>
        </w:rPr>
        <w:t xml:space="preserve"> stovykla 1</w:t>
      </w:r>
      <w:r w:rsidR="001A1730" w:rsidRPr="003A7D59">
        <w:rPr>
          <w:rFonts w:ascii="Times New Roman" w:hAnsi="Times New Roman" w:cs="Times New Roman"/>
          <w:sz w:val="24"/>
          <w:szCs w:val="24"/>
        </w:rPr>
        <w:t xml:space="preserve"> - </w:t>
      </w:r>
      <w:r w:rsidRPr="003A7D59">
        <w:rPr>
          <w:rFonts w:ascii="Times New Roman" w:hAnsi="Times New Roman" w:cs="Times New Roman"/>
          <w:sz w:val="24"/>
          <w:szCs w:val="24"/>
        </w:rPr>
        <w:t>12 klasių įvairių dalykų mokytojams</w:t>
      </w:r>
      <w:r w:rsidR="00884DB0" w:rsidRPr="003A7D59">
        <w:rPr>
          <w:rFonts w:ascii="Times New Roman" w:hAnsi="Times New Roman" w:cs="Times New Roman"/>
          <w:sz w:val="24"/>
          <w:szCs w:val="24"/>
        </w:rPr>
        <w:t xml:space="preserve"> pagal </w:t>
      </w:r>
      <w:r w:rsidRPr="003A7D59">
        <w:rPr>
          <w:rFonts w:ascii="Times New Roman" w:hAnsi="Times New Roman" w:cs="Times New Roman"/>
          <w:sz w:val="24"/>
          <w:szCs w:val="24"/>
        </w:rPr>
        <w:t>1</w:t>
      </w:r>
      <w:r w:rsidR="001A1730" w:rsidRPr="003A7D59">
        <w:rPr>
          <w:rFonts w:ascii="Times New Roman" w:hAnsi="Times New Roman" w:cs="Times New Roman"/>
          <w:sz w:val="24"/>
          <w:szCs w:val="24"/>
        </w:rPr>
        <w:t>2</w:t>
      </w:r>
      <w:r w:rsidRPr="003A7D59">
        <w:rPr>
          <w:rFonts w:ascii="Times New Roman" w:hAnsi="Times New Roman" w:cs="Times New Roman"/>
          <w:sz w:val="24"/>
          <w:szCs w:val="24"/>
        </w:rPr>
        <w:t>.7 p</w:t>
      </w:r>
      <w:r w:rsidR="001A1730" w:rsidRPr="003A7D59">
        <w:rPr>
          <w:rFonts w:ascii="Times New Roman" w:hAnsi="Times New Roman" w:cs="Times New Roman"/>
          <w:sz w:val="24"/>
          <w:szCs w:val="24"/>
        </w:rPr>
        <w:t>unkte</w:t>
      </w:r>
      <w:r w:rsidR="00B13FB2" w:rsidRPr="003A7D59">
        <w:rPr>
          <w:rFonts w:ascii="Times New Roman" w:hAnsi="Times New Roman" w:cs="Times New Roman"/>
          <w:sz w:val="24"/>
          <w:szCs w:val="24"/>
        </w:rPr>
        <w:t xml:space="preserve"> p</w:t>
      </w:r>
      <w:r w:rsidR="00884DB0" w:rsidRPr="003A7D59">
        <w:rPr>
          <w:rFonts w:ascii="Times New Roman" w:hAnsi="Times New Roman" w:cs="Times New Roman"/>
          <w:sz w:val="24"/>
          <w:szCs w:val="24"/>
        </w:rPr>
        <w:t>ateiktą informaciją</w:t>
      </w:r>
      <w:r w:rsidRPr="003A7D59">
        <w:rPr>
          <w:rFonts w:ascii="Times New Roman" w:hAnsi="Times New Roman" w:cs="Times New Roman"/>
          <w:sz w:val="24"/>
          <w:szCs w:val="24"/>
        </w:rPr>
        <w:t>. Trukmė – 3 d</w:t>
      </w:r>
      <w:r w:rsidR="00D33E8F" w:rsidRPr="003A7D59">
        <w:rPr>
          <w:rFonts w:ascii="Times New Roman" w:hAnsi="Times New Roman" w:cs="Times New Roman"/>
          <w:sz w:val="24"/>
          <w:szCs w:val="24"/>
        </w:rPr>
        <w:t xml:space="preserve">ienos (su nakvyne), ne mažiau kaip </w:t>
      </w:r>
      <w:r w:rsidR="00A643DD" w:rsidRPr="003A7D59">
        <w:rPr>
          <w:rFonts w:ascii="Times New Roman" w:hAnsi="Times New Roman" w:cs="Times New Roman"/>
          <w:sz w:val="24"/>
          <w:szCs w:val="24"/>
        </w:rPr>
        <w:t>24 ak</w:t>
      </w:r>
      <w:r w:rsidR="00D33E8F" w:rsidRPr="003A7D59">
        <w:rPr>
          <w:rFonts w:ascii="Times New Roman" w:hAnsi="Times New Roman" w:cs="Times New Roman"/>
          <w:sz w:val="24"/>
          <w:szCs w:val="24"/>
        </w:rPr>
        <w:t>ademinių valandų.</w:t>
      </w:r>
      <w:r w:rsidRPr="003A7D59">
        <w:rPr>
          <w:rFonts w:ascii="Times New Roman" w:hAnsi="Times New Roman" w:cs="Times New Roman"/>
          <w:sz w:val="24"/>
          <w:szCs w:val="24"/>
        </w:rPr>
        <w:t xml:space="preserve"> </w:t>
      </w:r>
      <w:r w:rsidR="00D33E8F" w:rsidRPr="003A7D59">
        <w:rPr>
          <w:rFonts w:ascii="Times New Roman" w:hAnsi="Times New Roman" w:cs="Times New Roman"/>
          <w:sz w:val="24"/>
          <w:szCs w:val="24"/>
        </w:rPr>
        <w:t>S</w:t>
      </w:r>
      <w:r w:rsidRPr="003A7D59">
        <w:rPr>
          <w:rFonts w:ascii="Times New Roman" w:hAnsi="Times New Roman" w:cs="Times New Roman"/>
          <w:sz w:val="24"/>
          <w:szCs w:val="24"/>
        </w:rPr>
        <w:t>tovykl</w:t>
      </w:r>
      <w:r w:rsidR="00D33E8F" w:rsidRPr="003A7D59">
        <w:rPr>
          <w:rFonts w:ascii="Times New Roman" w:hAnsi="Times New Roman" w:cs="Times New Roman"/>
          <w:sz w:val="24"/>
          <w:szCs w:val="24"/>
        </w:rPr>
        <w:t>os mokymai</w:t>
      </w:r>
      <w:r w:rsidRPr="003A7D59">
        <w:rPr>
          <w:rFonts w:ascii="Times New Roman" w:hAnsi="Times New Roman" w:cs="Times New Roman"/>
          <w:sz w:val="24"/>
          <w:szCs w:val="24"/>
        </w:rPr>
        <w:t xml:space="preserve"> </w:t>
      </w:r>
      <w:r w:rsidR="005111C4" w:rsidRPr="003A7D59">
        <w:rPr>
          <w:rFonts w:ascii="Times New Roman" w:hAnsi="Times New Roman" w:cs="Times New Roman"/>
          <w:sz w:val="24"/>
          <w:szCs w:val="24"/>
        </w:rPr>
        <w:t xml:space="preserve">turi </w:t>
      </w:r>
      <w:r w:rsidRPr="003A7D59">
        <w:rPr>
          <w:rFonts w:ascii="Times New Roman" w:hAnsi="Times New Roman" w:cs="Times New Roman"/>
          <w:sz w:val="24"/>
          <w:szCs w:val="24"/>
        </w:rPr>
        <w:t>vyk</w:t>
      </w:r>
      <w:r w:rsidR="005111C4" w:rsidRPr="003A7D59">
        <w:rPr>
          <w:rFonts w:ascii="Times New Roman" w:hAnsi="Times New Roman" w:cs="Times New Roman"/>
          <w:sz w:val="24"/>
          <w:szCs w:val="24"/>
        </w:rPr>
        <w:t>ti</w:t>
      </w:r>
      <w:r w:rsidRPr="003A7D59">
        <w:rPr>
          <w:rFonts w:ascii="Times New Roman" w:hAnsi="Times New Roman" w:cs="Times New Roman"/>
          <w:sz w:val="24"/>
          <w:szCs w:val="24"/>
        </w:rPr>
        <w:t xml:space="preserve"> </w:t>
      </w:r>
      <w:r w:rsidR="005111C4" w:rsidRPr="003A7D59">
        <w:rPr>
          <w:rFonts w:ascii="Times New Roman" w:hAnsi="Times New Roman" w:cs="Times New Roman"/>
          <w:sz w:val="24"/>
          <w:szCs w:val="24"/>
        </w:rPr>
        <w:t>s</w:t>
      </w:r>
      <w:r w:rsidRPr="003A7D59">
        <w:rPr>
          <w:rFonts w:ascii="Times New Roman" w:hAnsi="Times New Roman" w:cs="Times New Roman"/>
          <w:sz w:val="24"/>
          <w:szCs w:val="24"/>
        </w:rPr>
        <w:t>veikatingumo ir poilsio centre „</w:t>
      </w:r>
      <w:proofErr w:type="spellStart"/>
      <w:r w:rsidRPr="003A7D59">
        <w:rPr>
          <w:rFonts w:ascii="Times New Roman" w:hAnsi="Times New Roman" w:cs="Times New Roman"/>
          <w:sz w:val="24"/>
          <w:szCs w:val="24"/>
        </w:rPr>
        <w:t>Harmony</w:t>
      </w:r>
      <w:proofErr w:type="spellEnd"/>
      <w:r w:rsidRPr="003A7D59">
        <w:rPr>
          <w:rFonts w:ascii="Times New Roman" w:hAnsi="Times New Roman" w:cs="Times New Roman"/>
          <w:sz w:val="24"/>
          <w:szCs w:val="24"/>
        </w:rPr>
        <w:t xml:space="preserve"> </w:t>
      </w:r>
      <w:proofErr w:type="spellStart"/>
      <w:r w:rsidRPr="003A7D59">
        <w:rPr>
          <w:rFonts w:ascii="Times New Roman" w:hAnsi="Times New Roman" w:cs="Times New Roman"/>
          <w:sz w:val="24"/>
          <w:szCs w:val="24"/>
        </w:rPr>
        <w:t>Park</w:t>
      </w:r>
      <w:proofErr w:type="spellEnd"/>
      <w:r w:rsidRPr="003A7D59">
        <w:rPr>
          <w:rFonts w:ascii="Times New Roman" w:hAnsi="Times New Roman" w:cs="Times New Roman"/>
          <w:sz w:val="24"/>
          <w:szCs w:val="24"/>
        </w:rPr>
        <w:t xml:space="preserve">“ </w:t>
      </w:r>
      <w:r w:rsidR="005111C4" w:rsidRPr="003A7D59">
        <w:rPr>
          <w:rFonts w:ascii="Times New Roman" w:hAnsi="Times New Roman" w:cs="Times New Roman"/>
          <w:sz w:val="24"/>
          <w:szCs w:val="24"/>
        </w:rPr>
        <w:t xml:space="preserve">adresu Saulės vaikų g. 18, </w:t>
      </w:r>
      <w:proofErr w:type="spellStart"/>
      <w:r w:rsidRPr="003A7D59">
        <w:rPr>
          <w:rFonts w:ascii="Times New Roman" w:hAnsi="Times New Roman" w:cs="Times New Roman"/>
          <w:sz w:val="24"/>
          <w:szCs w:val="24"/>
        </w:rPr>
        <w:t>Vazgaikiemis</w:t>
      </w:r>
      <w:proofErr w:type="spellEnd"/>
      <w:r w:rsidRPr="003A7D59">
        <w:rPr>
          <w:rFonts w:ascii="Times New Roman" w:hAnsi="Times New Roman" w:cs="Times New Roman"/>
          <w:sz w:val="24"/>
          <w:szCs w:val="24"/>
        </w:rPr>
        <w:t>, Prienų r</w:t>
      </w:r>
      <w:r w:rsidR="005111C4" w:rsidRPr="003A7D59">
        <w:rPr>
          <w:rFonts w:ascii="Times New Roman" w:hAnsi="Times New Roman" w:cs="Times New Roman"/>
          <w:sz w:val="24"/>
          <w:szCs w:val="24"/>
        </w:rPr>
        <w:t>ajonas</w:t>
      </w:r>
      <w:r w:rsidR="003431E9" w:rsidRPr="003A7D59">
        <w:rPr>
          <w:rFonts w:ascii="Times New Roman" w:hAnsi="Times New Roman" w:cs="Times New Roman"/>
          <w:sz w:val="24"/>
          <w:szCs w:val="24"/>
        </w:rPr>
        <w:t>,</w:t>
      </w:r>
      <w:r w:rsidRPr="003A7D59">
        <w:rPr>
          <w:rFonts w:ascii="Times New Roman" w:hAnsi="Times New Roman" w:cs="Times New Roman"/>
          <w:sz w:val="24"/>
          <w:szCs w:val="24"/>
        </w:rPr>
        <w:t xml:space="preserve"> arba lygiaver</w:t>
      </w:r>
      <w:r w:rsidR="005111C4" w:rsidRPr="003A7D59">
        <w:rPr>
          <w:rFonts w:ascii="Times New Roman" w:hAnsi="Times New Roman" w:cs="Times New Roman"/>
          <w:sz w:val="24"/>
          <w:szCs w:val="24"/>
        </w:rPr>
        <w:t>čia</w:t>
      </w:r>
      <w:r w:rsidR="00914744" w:rsidRPr="003A7D59">
        <w:rPr>
          <w:rFonts w:ascii="Times New Roman" w:hAnsi="Times New Roman" w:cs="Times New Roman"/>
          <w:sz w:val="24"/>
          <w:szCs w:val="24"/>
        </w:rPr>
        <w:t>me</w:t>
      </w:r>
      <w:r w:rsidR="000D598E" w:rsidRPr="003A7D59">
        <w:rPr>
          <w:rFonts w:ascii="Times New Roman" w:hAnsi="Times New Roman" w:cs="Times New Roman"/>
          <w:sz w:val="24"/>
          <w:szCs w:val="24"/>
        </w:rPr>
        <w:t xml:space="preserve"> </w:t>
      </w:r>
      <w:r w:rsidR="00A35C83" w:rsidRPr="003A7D59">
        <w:rPr>
          <w:rFonts w:ascii="Times New Roman" w:hAnsi="Times New Roman" w:cs="Times New Roman"/>
          <w:sz w:val="24"/>
          <w:szCs w:val="24"/>
        </w:rPr>
        <w:t>sveikatingumo ir poilsio centre, kuris turi</w:t>
      </w:r>
      <w:r w:rsidR="000D598E" w:rsidRPr="003A7D59">
        <w:rPr>
          <w:rFonts w:ascii="Times New Roman" w:hAnsi="Times New Roman" w:cs="Times New Roman"/>
          <w:sz w:val="24"/>
          <w:szCs w:val="24"/>
        </w:rPr>
        <w:t xml:space="preserve"> talpinti</w:t>
      </w:r>
      <w:r w:rsidR="00A35C83" w:rsidRPr="003A7D59">
        <w:rPr>
          <w:rFonts w:ascii="Times New Roman" w:hAnsi="Times New Roman" w:cs="Times New Roman"/>
          <w:sz w:val="24"/>
          <w:szCs w:val="24"/>
        </w:rPr>
        <w:t xml:space="preserve"> </w:t>
      </w:r>
      <w:r w:rsidR="00A35C83" w:rsidRPr="003A7D59">
        <w:rPr>
          <w:rStyle w:val="normaltextrun"/>
          <w:rFonts w:ascii="Times New Roman" w:hAnsi="Times New Roman" w:cs="Times New Roman"/>
          <w:sz w:val="24"/>
          <w:szCs w:val="24"/>
          <w:shd w:val="clear" w:color="auto" w:fill="FFFFFF"/>
        </w:rPr>
        <w:t>ne mažiau kaip 60 dalyvių, kuriame yra</w:t>
      </w:r>
      <w:r w:rsidR="000D598E" w:rsidRPr="003A7D59">
        <w:rPr>
          <w:rFonts w:ascii="Times New Roman" w:hAnsi="Times New Roman" w:cs="Times New Roman"/>
          <w:sz w:val="24"/>
          <w:szCs w:val="24"/>
        </w:rPr>
        <w:t xml:space="preserve"> tinkamos patalpos mokymams, </w:t>
      </w:r>
      <w:r w:rsidR="00A35C83" w:rsidRPr="003A7D59">
        <w:rPr>
          <w:rFonts w:ascii="Times New Roman" w:hAnsi="Times New Roman" w:cs="Times New Roman"/>
          <w:sz w:val="24"/>
          <w:szCs w:val="24"/>
        </w:rPr>
        <w:t xml:space="preserve">teikiamos </w:t>
      </w:r>
      <w:r w:rsidR="000D598E" w:rsidRPr="003A7D59">
        <w:rPr>
          <w:rFonts w:ascii="Times New Roman" w:hAnsi="Times New Roman" w:cs="Times New Roman"/>
          <w:sz w:val="24"/>
          <w:szCs w:val="24"/>
        </w:rPr>
        <w:t>maitinimo</w:t>
      </w:r>
      <w:r w:rsidR="00A35C83" w:rsidRPr="003A7D59">
        <w:rPr>
          <w:rFonts w:ascii="Times New Roman" w:hAnsi="Times New Roman" w:cs="Times New Roman"/>
          <w:sz w:val="24"/>
          <w:szCs w:val="24"/>
        </w:rPr>
        <w:t xml:space="preserve"> (restoranas) ir apgyvendinimo </w:t>
      </w:r>
      <w:r w:rsidR="000D598E" w:rsidRPr="003A7D59">
        <w:rPr>
          <w:rFonts w:ascii="Times New Roman" w:hAnsi="Times New Roman" w:cs="Times New Roman"/>
          <w:sz w:val="24"/>
          <w:szCs w:val="24"/>
        </w:rPr>
        <w:t>paslaugo</w:t>
      </w:r>
      <w:r w:rsidR="00A35C83" w:rsidRPr="003A7D59">
        <w:rPr>
          <w:rFonts w:ascii="Times New Roman" w:hAnsi="Times New Roman" w:cs="Times New Roman"/>
          <w:sz w:val="24"/>
          <w:szCs w:val="24"/>
        </w:rPr>
        <w:t xml:space="preserve">s </w:t>
      </w:r>
      <w:r w:rsidRPr="003A7D59">
        <w:rPr>
          <w:rFonts w:ascii="Times New Roman" w:hAnsi="Times New Roman" w:cs="Times New Roman"/>
          <w:sz w:val="24"/>
          <w:szCs w:val="24"/>
        </w:rPr>
        <w:t>pagal 1</w:t>
      </w:r>
      <w:r w:rsidR="00914744" w:rsidRPr="003A7D59">
        <w:rPr>
          <w:rFonts w:ascii="Times New Roman" w:hAnsi="Times New Roman" w:cs="Times New Roman"/>
          <w:sz w:val="24"/>
          <w:szCs w:val="24"/>
        </w:rPr>
        <w:t>2</w:t>
      </w:r>
      <w:r w:rsidRPr="003A7D59">
        <w:rPr>
          <w:rFonts w:ascii="Times New Roman" w:hAnsi="Times New Roman" w:cs="Times New Roman"/>
          <w:sz w:val="24"/>
          <w:szCs w:val="24"/>
        </w:rPr>
        <w:t>.7. p</w:t>
      </w:r>
      <w:r w:rsidR="00914744" w:rsidRPr="003A7D59">
        <w:rPr>
          <w:rFonts w:ascii="Times New Roman" w:hAnsi="Times New Roman" w:cs="Times New Roman"/>
          <w:sz w:val="24"/>
          <w:szCs w:val="24"/>
        </w:rPr>
        <w:t>unkte</w:t>
      </w:r>
      <w:r w:rsidRPr="003A7D59">
        <w:rPr>
          <w:rFonts w:ascii="Times New Roman" w:hAnsi="Times New Roman" w:cs="Times New Roman"/>
          <w:sz w:val="24"/>
          <w:szCs w:val="24"/>
        </w:rPr>
        <w:t xml:space="preserve"> nurodytą </w:t>
      </w:r>
      <w:r w:rsidR="00B00CBB" w:rsidRPr="003A7D59">
        <w:rPr>
          <w:rFonts w:ascii="Times New Roman" w:hAnsi="Times New Roman" w:cs="Times New Roman"/>
          <w:sz w:val="24"/>
          <w:szCs w:val="24"/>
        </w:rPr>
        <w:t>stovyklos informaciją</w:t>
      </w:r>
      <w:r w:rsidRPr="003A7D59">
        <w:rPr>
          <w:rFonts w:ascii="Times New Roman" w:hAnsi="Times New Roman" w:cs="Times New Roman"/>
          <w:sz w:val="24"/>
          <w:szCs w:val="24"/>
        </w:rPr>
        <w:t>. Į pasiūlymo kainą turi būti įskaičiuota</w:t>
      </w:r>
      <w:r w:rsidR="00914744" w:rsidRPr="003A7D59">
        <w:rPr>
          <w:rFonts w:ascii="Times New Roman" w:hAnsi="Times New Roman" w:cs="Times New Roman"/>
          <w:sz w:val="24"/>
          <w:szCs w:val="24"/>
        </w:rPr>
        <w:t>s</w:t>
      </w:r>
      <w:r w:rsidRPr="003A7D59">
        <w:rPr>
          <w:rFonts w:ascii="Times New Roman" w:hAnsi="Times New Roman" w:cs="Times New Roman"/>
          <w:sz w:val="24"/>
          <w:szCs w:val="24"/>
        </w:rPr>
        <w:t xml:space="preserve"> lektorių apmokėjimas, t</w:t>
      </w:r>
      <w:r w:rsidRPr="003A7D59">
        <w:rPr>
          <w:rStyle w:val="normaltextrun"/>
          <w:rFonts w:ascii="Times New Roman" w:hAnsi="Times New Roman" w:cs="Times New Roman"/>
          <w:sz w:val="24"/>
          <w:szCs w:val="24"/>
          <w:shd w:val="clear" w:color="auto" w:fill="FFFFFF"/>
        </w:rPr>
        <w:t>ransporto išlaidos maršrutu Joniškis – mokymų vieta</w:t>
      </w:r>
      <w:r w:rsidR="00032D23" w:rsidRPr="003A7D59">
        <w:rPr>
          <w:rStyle w:val="normaltextrun"/>
          <w:rFonts w:ascii="Times New Roman" w:hAnsi="Times New Roman" w:cs="Times New Roman"/>
          <w:sz w:val="24"/>
          <w:szCs w:val="24"/>
          <w:shd w:val="clear" w:color="auto" w:fill="FFFFFF"/>
        </w:rPr>
        <w:t xml:space="preserve"> - Joniškis</w:t>
      </w:r>
      <w:r w:rsidRPr="003A7D59">
        <w:rPr>
          <w:rStyle w:val="normaltextrun"/>
          <w:rFonts w:ascii="Times New Roman" w:hAnsi="Times New Roman" w:cs="Times New Roman"/>
          <w:sz w:val="24"/>
          <w:szCs w:val="24"/>
          <w:shd w:val="clear" w:color="auto" w:fill="FFFFFF"/>
        </w:rPr>
        <w:t xml:space="preserve">, apgyvendinimas, dalyvių maitinimas. Dalyvių skaičius – </w:t>
      </w:r>
      <w:r w:rsidR="00914744" w:rsidRPr="003A7D59">
        <w:rPr>
          <w:rStyle w:val="normaltextrun"/>
          <w:rFonts w:ascii="Times New Roman" w:hAnsi="Times New Roman" w:cs="Times New Roman"/>
          <w:sz w:val="24"/>
          <w:szCs w:val="24"/>
          <w:shd w:val="clear" w:color="auto" w:fill="FFFFFF"/>
        </w:rPr>
        <w:t>ne mažiau kaip 60</w:t>
      </w:r>
      <w:r w:rsidR="00650F5B" w:rsidRPr="003A7D59">
        <w:rPr>
          <w:rStyle w:val="normaltextrun"/>
          <w:rFonts w:ascii="Times New Roman" w:hAnsi="Times New Roman" w:cs="Times New Roman"/>
          <w:sz w:val="24"/>
          <w:szCs w:val="24"/>
          <w:shd w:val="clear" w:color="auto" w:fill="FFFFFF"/>
        </w:rPr>
        <w:t xml:space="preserve"> dalyvių.</w:t>
      </w:r>
    </w:p>
    <w:p w14:paraId="6ED71EE3" w14:textId="62F9ABFE"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hAnsi="Times New Roman" w:cs="Times New Roman"/>
          <w:sz w:val="24"/>
          <w:szCs w:val="24"/>
        </w:rPr>
        <w:t>12</w:t>
      </w:r>
      <w:r w:rsidR="00F13664" w:rsidRPr="003A7D59">
        <w:rPr>
          <w:rFonts w:ascii="Times New Roman" w:hAnsi="Times New Roman" w:cs="Times New Roman"/>
          <w:sz w:val="24"/>
          <w:szCs w:val="24"/>
        </w:rPr>
        <w:t xml:space="preserve">. </w:t>
      </w:r>
      <w:r w:rsidR="00CD2810" w:rsidRPr="003A7D59">
        <w:rPr>
          <w:rFonts w:ascii="Times New Roman" w:hAnsi="Times New Roman" w:cs="Times New Roman"/>
          <w:sz w:val="24"/>
          <w:szCs w:val="24"/>
        </w:rPr>
        <w:t xml:space="preserve">Programą sudaro šios dalys pagal </w:t>
      </w:r>
      <w:r w:rsidR="00286454" w:rsidRPr="003A7D59">
        <w:rPr>
          <w:rFonts w:ascii="Times New Roman" w:hAnsi="Times New Roman" w:cs="Times New Roman"/>
          <w:sz w:val="24"/>
          <w:szCs w:val="24"/>
        </w:rPr>
        <w:t xml:space="preserve">preliminarias </w:t>
      </w:r>
      <w:r w:rsidR="00F13664" w:rsidRPr="003A7D59">
        <w:rPr>
          <w:rFonts w:ascii="Times New Roman" w:hAnsi="Times New Roman" w:cs="Times New Roman"/>
          <w:sz w:val="24"/>
          <w:szCs w:val="24"/>
        </w:rPr>
        <w:t>temas</w:t>
      </w:r>
      <w:r w:rsidR="00B00CBB" w:rsidRPr="003A7D59">
        <w:rPr>
          <w:rFonts w:ascii="Times New Roman" w:hAnsi="Times New Roman" w:cs="Times New Roman"/>
          <w:sz w:val="24"/>
          <w:szCs w:val="24"/>
        </w:rPr>
        <w:t xml:space="preserve"> bei stovykla</w:t>
      </w:r>
      <w:r w:rsidR="00F13664" w:rsidRPr="003A7D59">
        <w:rPr>
          <w:rFonts w:ascii="Times New Roman" w:hAnsi="Times New Roman" w:cs="Times New Roman"/>
          <w:sz w:val="24"/>
          <w:szCs w:val="24"/>
        </w:rPr>
        <w:t>:</w:t>
      </w:r>
    </w:p>
    <w:p w14:paraId="519805BE" w14:textId="77777777"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hAnsi="Times New Roman" w:cs="Times New Roman"/>
          <w:sz w:val="24"/>
          <w:szCs w:val="24"/>
        </w:rPr>
        <w:t>12</w:t>
      </w:r>
      <w:r w:rsidR="00D974DC" w:rsidRPr="003A7D59">
        <w:rPr>
          <w:rFonts w:ascii="Times New Roman" w:hAnsi="Times New Roman" w:cs="Times New Roman"/>
          <w:sz w:val="24"/>
          <w:szCs w:val="24"/>
        </w:rPr>
        <w:t>.1.</w:t>
      </w:r>
      <w:r w:rsidR="00F13664" w:rsidRPr="003A7D59">
        <w:rPr>
          <w:rFonts w:ascii="Times New Roman" w:eastAsia="Times New Roman" w:hAnsi="Times New Roman" w:cs="Times New Roman"/>
          <w:sz w:val="24"/>
          <w:szCs w:val="24"/>
          <w:lang w:eastAsia="en-GB"/>
        </w:rPr>
        <w:t xml:space="preserve"> </w:t>
      </w:r>
      <w:r w:rsidR="00911C5C" w:rsidRPr="003A7D59">
        <w:rPr>
          <w:rFonts w:ascii="Times New Roman" w:eastAsia="Times New Roman" w:hAnsi="Times New Roman" w:cs="Times New Roman"/>
          <w:sz w:val="24"/>
          <w:szCs w:val="24"/>
          <w:lang w:eastAsia="en-GB"/>
        </w:rPr>
        <w:t>M</w:t>
      </w:r>
      <w:r w:rsidR="00F13664" w:rsidRPr="003A7D59">
        <w:rPr>
          <w:rFonts w:ascii="Times New Roman" w:eastAsia="Times New Roman" w:hAnsi="Times New Roman" w:cs="Times New Roman"/>
          <w:sz w:val="24"/>
          <w:szCs w:val="24"/>
          <w:lang w:eastAsia="en-GB"/>
        </w:rPr>
        <w:t>okytojų kompetencijų tobulinimas vaikų emocijų, elgsenos pažinimui;</w:t>
      </w:r>
    </w:p>
    <w:p w14:paraId="5F4B7CE3" w14:textId="77777777"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lang w:eastAsia="en-GB"/>
        </w:rPr>
        <w:t>12</w:t>
      </w:r>
      <w:r w:rsidR="00A13777" w:rsidRPr="003A7D59">
        <w:rPr>
          <w:rFonts w:ascii="Times New Roman" w:eastAsia="Times New Roman" w:hAnsi="Times New Roman" w:cs="Times New Roman"/>
          <w:sz w:val="24"/>
          <w:szCs w:val="24"/>
          <w:lang w:eastAsia="en-GB"/>
        </w:rPr>
        <w:t xml:space="preserve">.2. </w:t>
      </w:r>
      <w:r w:rsidR="00911C5C" w:rsidRPr="003A7D59">
        <w:rPr>
          <w:rFonts w:ascii="Times New Roman" w:eastAsia="Times New Roman" w:hAnsi="Times New Roman" w:cs="Times New Roman"/>
          <w:sz w:val="24"/>
          <w:szCs w:val="24"/>
          <w:lang w:eastAsia="en-GB"/>
        </w:rPr>
        <w:t>S</w:t>
      </w:r>
      <w:r w:rsidR="00F13664" w:rsidRPr="003A7D59">
        <w:rPr>
          <w:rFonts w:ascii="Times New Roman" w:eastAsia="Times New Roman" w:hAnsi="Times New Roman" w:cs="Times New Roman"/>
          <w:sz w:val="24"/>
          <w:szCs w:val="24"/>
          <w:lang w:eastAsia="en-GB"/>
        </w:rPr>
        <w:t>pecialiųjų ugdymosi poreikių turinčių mokinių atpažinimas, mokymo(</w:t>
      </w:r>
      <w:proofErr w:type="spellStart"/>
      <w:r w:rsidR="00F13664" w:rsidRPr="003A7D59">
        <w:rPr>
          <w:rFonts w:ascii="Times New Roman" w:eastAsia="Times New Roman" w:hAnsi="Times New Roman" w:cs="Times New Roman"/>
          <w:sz w:val="24"/>
          <w:szCs w:val="24"/>
          <w:lang w:eastAsia="en-GB"/>
        </w:rPr>
        <w:t>si</w:t>
      </w:r>
      <w:proofErr w:type="spellEnd"/>
      <w:r w:rsidR="00F13664" w:rsidRPr="003A7D59">
        <w:rPr>
          <w:rFonts w:ascii="Times New Roman" w:eastAsia="Times New Roman" w:hAnsi="Times New Roman" w:cs="Times New Roman"/>
          <w:sz w:val="24"/>
          <w:szCs w:val="24"/>
          <w:lang w:eastAsia="en-GB"/>
        </w:rPr>
        <w:t>) įgūdžių formavimas, motyvacijos mokytis ir aktyvumo skatinimas mokymosi procese įtraukiant juos į bendraamžių grupes</w:t>
      </w:r>
      <w:r w:rsidR="00D974DC" w:rsidRPr="003A7D59">
        <w:rPr>
          <w:rFonts w:ascii="Times New Roman" w:eastAsia="Times New Roman" w:hAnsi="Times New Roman" w:cs="Times New Roman"/>
          <w:sz w:val="24"/>
          <w:szCs w:val="24"/>
          <w:lang w:eastAsia="en-GB"/>
        </w:rPr>
        <w:t>;</w:t>
      </w:r>
      <w:r w:rsidR="00F13664" w:rsidRPr="003A7D59">
        <w:rPr>
          <w:rFonts w:ascii="Times New Roman" w:eastAsia="Times New Roman" w:hAnsi="Times New Roman" w:cs="Times New Roman"/>
          <w:sz w:val="24"/>
          <w:szCs w:val="24"/>
          <w:lang w:eastAsia="en-GB"/>
        </w:rPr>
        <w:t xml:space="preserve"> </w:t>
      </w:r>
    </w:p>
    <w:p w14:paraId="65566B8F" w14:textId="77777777"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lang w:eastAsia="en-GB"/>
        </w:rPr>
      </w:pPr>
      <w:r w:rsidRPr="003A7D59">
        <w:rPr>
          <w:rFonts w:ascii="Times New Roman" w:eastAsia="Times New Roman" w:hAnsi="Times New Roman" w:cs="Times New Roman"/>
          <w:sz w:val="24"/>
          <w:szCs w:val="24"/>
          <w:lang w:eastAsia="en-GB"/>
        </w:rPr>
        <w:t>12</w:t>
      </w:r>
      <w:r w:rsidR="00D974DC" w:rsidRPr="003A7D59">
        <w:rPr>
          <w:rFonts w:ascii="Times New Roman" w:eastAsia="Times New Roman" w:hAnsi="Times New Roman" w:cs="Times New Roman"/>
          <w:sz w:val="24"/>
          <w:szCs w:val="24"/>
          <w:lang w:eastAsia="en-GB"/>
        </w:rPr>
        <w:t xml:space="preserve">.3. </w:t>
      </w:r>
      <w:proofErr w:type="spellStart"/>
      <w:r w:rsidR="00911C5C" w:rsidRPr="003A7D59">
        <w:rPr>
          <w:rFonts w:ascii="Times New Roman" w:eastAsia="Times New Roman" w:hAnsi="Times New Roman" w:cs="Times New Roman"/>
          <w:sz w:val="24"/>
          <w:szCs w:val="24"/>
        </w:rPr>
        <w:t>Į</w:t>
      </w:r>
      <w:r w:rsidR="00F13664" w:rsidRPr="003A7D59">
        <w:rPr>
          <w:rFonts w:ascii="Times New Roman" w:eastAsia="Times New Roman" w:hAnsi="Times New Roman" w:cs="Times New Roman"/>
          <w:sz w:val="24"/>
          <w:szCs w:val="24"/>
        </w:rPr>
        <w:t>traukusis</w:t>
      </w:r>
      <w:proofErr w:type="spellEnd"/>
      <w:r w:rsidR="00F13664" w:rsidRPr="003A7D59">
        <w:rPr>
          <w:rFonts w:ascii="Times New Roman" w:eastAsia="Times New Roman" w:hAnsi="Times New Roman" w:cs="Times New Roman"/>
          <w:sz w:val="24"/>
          <w:szCs w:val="24"/>
        </w:rPr>
        <w:t xml:space="preserve"> ugdymas: universalaus dizaino mokymuisi principų taikymas mokykloje;</w:t>
      </w:r>
      <w:r w:rsidR="00F13664" w:rsidRPr="003A7D59">
        <w:rPr>
          <w:rFonts w:ascii="Times New Roman" w:eastAsia="Times New Roman" w:hAnsi="Times New Roman" w:cs="Times New Roman"/>
          <w:sz w:val="24"/>
          <w:szCs w:val="24"/>
          <w:lang w:eastAsia="en-GB"/>
        </w:rPr>
        <w:t xml:space="preserve"> </w:t>
      </w:r>
    </w:p>
    <w:p w14:paraId="608CFC0B" w14:textId="77777777"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 xml:space="preserve">12.4. </w:t>
      </w:r>
      <w:r w:rsidR="00911C5C" w:rsidRPr="003A7D59">
        <w:rPr>
          <w:rFonts w:ascii="Times New Roman" w:hAnsi="Times New Roman" w:cs="Times New Roman"/>
          <w:sz w:val="24"/>
          <w:szCs w:val="24"/>
        </w:rPr>
        <w:t>M</w:t>
      </w:r>
      <w:r w:rsidRPr="003A7D59">
        <w:rPr>
          <w:rFonts w:ascii="Times New Roman" w:hAnsi="Times New Roman" w:cs="Times New Roman"/>
          <w:sz w:val="24"/>
          <w:szCs w:val="24"/>
        </w:rPr>
        <w:t>okytojo padėjėjo vaidmuo teikiant poreikius atliepiančią pagalbą ugdytiniams;</w:t>
      </w:r>
    </w:p>
    <w:p w14:paraId="6116906E" w14:textId="77777777" w:rsidR="000322B0" w:rsidRPr="003A7D59" w:rsidRDefault="00CD1B57"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12</w:t>
      </w:r>
      <w:r w:rsidR="00A13777" w:rsidRPr="003A7D59">
        <w:rPr>
          <w:rFonts w:ascii="Times New Roman" w:eastAsia="Times New Roman" w:hAnsi="Times New Roman" w:cs="Times New Roman"/>
          <w:sz w:val="24"/>
          <w:szCs w:val="24"/>
        </w:rPr>
        <w:t xml:space="preserve">.5. </w:t>
      </w:r>
      <w:r w:rsidR="00911C5C" w:rsidRPr="003A7D59">
        <w:rPr>
          <w:rFonts w:ascii="Times New Roman" w:eastAsia="Times New Roman" w:hAnsi="Times New Roman" w:cs="Times New Roman"/>
          <w:sz w:val="24"/>
          <w:szCs w:val="24"/>
        </w:rPr>
        <w:t>M</w:t>
      </w:r>
      <w:r w:rsidR="00F13664" w:rsidRPr="003A7D59">
        <w:rPr>
          <w:rFonts w:ascii="Times New Roman" w:eastAsia="Times New Roman" w:hAnsi="Times New Roman" w:cs="Times New Roman"/>
          <w:sz w:val="24"/>
          <w:szCs w:val="24"/>
        </w:rPr>
        <w:t>okymo(</w:t>
      </w:r>
      <w:proofErr w:type="spellStart"/>
      <w:r w:rsidR="00F13664" w:rsidRPr="003A7D59">
        <w:rPr>
          <w:rFonts w:ascii="Times New Roman" w:eastAsia="Times New Roman" w:hAnsi="Times New Roman" w:cs="Times New Roman"/>
          <w:sz w:val="24"/>
          <w:szCs w:val="24"/>
        </w:rPr>
        <w:t>si</w:t>
      </w:r>
      <w:proofErr w:type="spellEnd"/>
      <w:r w:rsidR="00F13664" w:rsidRPr="003A7D59">
        <w:rPr>
          <w:rFonts w:ascii="Times New Roman" w:eastAsia="Times New Roman" w:hAnsi="Times New Roman" w:cs="Times New Roman"/>
          <w:sz w:val="24"/>
          <w:szCs w:val="24"/>
        </w:rPr>
        <w:t xml:space="preserve">) multimodalumas: vizualinių, garsinių, </w:t>
      </w:r>
      <w:proofErr w:type="spellStart"/>
      <w:r w:rsidR="00F13664" w:rsidRPr="003A7D59">
        <w:rPr>
          <w:rFonts w:ascii="Times New Roman" w:eastAsia="Times New Roman" w:hAnsi="Times New Roman" w:cs="Times New Roman"/>
          <w:sz w:val="24"/>
          <w:szCs w:val="24"/>
        </w:rPr>
        <w:t>kinestetinių</w:t>
      </w:r>
      <w:proofErr w:type="spellEnd"/>
      <w:r w:rsidR="00F13664" w:rsidRPr="003A7D59">
        <w:rPr>
          <w:rFonts w:ascii="Times New Roman" w:eastAsia="Times New Roman" w:hAnsi="Times New Roman" w:cs="Times New Roman"/>
          <w:sz w:val="24"/>
          <w:szCs w:val="24"/>
        </w:rPr>
        <w:t xml:space="preserve">, </w:t>
      </w:r>
      <w:proofErr w:type="spellStart"/>
      <w:r w:rsidR="00F13664" w:rsidRPr="003A7D59">
        <w:rPr>
          <w:rFonts w:ascii="Times New Roman" w:eastAsia="Times New Roman" w:hAnsi="Times New Roman" w:cs="Times New Roman"/>
          <w:sz w:val="24"/>
          <w:szCs w:val="24"/>
        </w:rPr>
        <w:t>taktilinių</w:t>
      </w:r>
      <w:proofErr w:type="spellEnd"/>
      <w:r w:rsidR="00F13664" w:rsidRPr="003A7D59">
        <w:rPr>
          <w:rFonts w:ascii="Times New Roman" w:eastAsia="Times New Roman" w:hAnsi="Times New Roman" w:cs="Times New Roman"/>
          <w:sz w:val="24"/>
          <w:szCs w:val="24"/>
        </w:rPr>
        <w:t xml:space="preserve"> mokymo(</w:t>
      </w:r>
      <w:proofErr w:type="spellStart"/>
      <w:r w:rsidR="00F13664" w:rsidRPr="003A7D59">
        <w:rPr>
          <w:rFonts w:ascii="Times New Roman" w:eastAsia="Times New Roman" w:hAnsi="Times New Roman" w:cs="Times New Roman"/>
          <w:sz w:val="24"/>
          <w:szCs w:val="24"/>
        </w:rPr>
        <w:t>si</w:t>
      </w:r>
      <w:proofErr w:type="spellEnd"/>
      <w:r w:rsidR="00F13664" w:rsidRPr="003A7D59">
        <w:rPr>
          <w:rFonts w:ascii="Times New Roman" w:eastAsia="Times New Roman" w:hAnsi="Times New Roman" w:cs="Times New Roman"/>
          <w:sz w:val="24"/>
          <w:szCs w:val="24"/>
        </w:rPr>
        <w:t>) būdų naudojimas</w:t>
      </w:r>
      <w:r w:rsidRPr="003A7D59">
        <w:rPr>
          <w:rFonts w:ascii="Times New Roman" w:eastAsia="Times New Roman" w:hAnsi="Times New Roman" w:cs="Times New Roman"/>
          <w:sz w:val="24"/>
          <w:szCs w:val="24"/>
        </w:rPr>
        <w:t>.</w:t>
      </w:r>
    </w:p>
    <w:p w14:paraId="74F94734" w14:textId="77777777" w:rsidR="000322B0" w:rsidRPr="003A7D59" w:rsidRDefault="00E178BC"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 xml:space="preserve">12.6. </w:t>
      </w:r>
      <w:r w:rsidR="00911C5C" w:rsidRPr="003A7D59">
        <w:rPr>
          <w:rFonts w:ascii="Times New Roman" w:eastAsia="Times New Roman" w:hAnsi="Times New Roman" w:cs="Times New Roman"/>
          <w:sz w:val="24"/>
          <w:szCs w:val="24"/>
        </w:rPr>
        <w:t>M</w:t>
      </w:r>
      <w:r w:rsidRPr="003A7D59">
        <w:rPr>
          <w:rFonts w:ascii="Times New Roman" w:eastAsia="Times New Roman" w:hAnsi="Times New Roman" w:cs="Times New Roman"/>
          <w:sz w:val="24"/>
          <w:szCs w:val="24"/>
        </w:rPr>
        <w:t xml:space="preserve">enų terapijos metodų taikymas ugdymo procese įgyjant socialines, asmenines, kultūrines kompetencijas specialiųjų poreikių turintiems vaikams (praktiniai - </w:t>
      </w:r>
      <w:proofErr w:type="spellStart"/>
      <w:r w:rsidRPr="003A7D59">
        <w:rPr>
          <w:rFonts w:ascii="Times New Roman" w:eastAsia="Times New Roman" w:hAnsi="Times New Roman" w:cs="Times New Roman"/>
          <w:sz w:val="24"/>
          <w:szCs w:val="24"/>
        </w:rPr>
        <w:t>patyriminiai</w:t>
      </w:r>
      <w:proofErr w:type="spellEnd"/>
      <w:r w:rsidRPr="003A7D59">
        <w:rPr>
          <w:rFonts w:ascii="Times New Roman" w:eastAsia="Times New Roman" w:hAnsi="Times New Roman" w:cs="Times New Roman"/>
          <w:sz w:val="24"/>
          <w:szCs w:val="24"/>
        </w:rPr>
        <w:t xml:space="preserve"> mokymai).</w:t>
      </w:r>
    </w:p>
    <w:p w14:paraId="0E6F95DB" w14:textId="5D7A9D06" w:rsidR="000322B0" w:rsidRPr="003A7D59" w:rsidRDefault="00E178BC" w:rsidP="000322B0">
      <w:pPr>
        <w:pStyle w:val="Betarp"/>
        <w:tabs>
          <w:tab w:val="left" w:pos="567"/>
          <w:tab w:val="left" w:pos="851"/>
        </w:tabs>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lastRenderedPageBreak/>
        <w:t xml:space="preserve">12.7. </w:t>
      </w:r>
      <w:r w:rsidR="00911C5C" w:rsidRPr="003A7D59">
        <w:rPr>
          <w:rFonts w:ascii="Times New Roman" w:eastAsia="Times New Roman" w:hAnsi="Times New Roman" w:cs="Times New Roman"/>
          <w:sz w:val="24"/>
          <w:szCs w:val="24"/>
        </w:rPr>
        <w:t>K</w:t>
      </w:r>
      <w:r w:rsidRPr="003A7D59">
        <w:rPr>
          <w:rFonts w:ascii="Times New Roman" w:eastAsia="Times New Roman" w:hAnsi="Times New Roman" w:cs="Times New Roman"/>
          <w:sz w:val="24"/>
          <w:szCs w:val="24"/>
        </w:rPr>
        <w:t xml:space="preserve">ūrybinė - </w:t>
      </w:r>
      <w:proofErr w:type="spellStart"/>
      <w:r w:rsidRPr="003A7D59">
        <w:rPr>
          <w:rFonts w:ascii="Times New Roman" w:eastAsia="Times New Roman" w:hAnsi="Times New Roman" w:cs="Times New Roman"/>
          <w:sz w:val="24"/>
          <w:szCs w:val="24"/>
        </w:rPr>
        <w:t>patyriminė</w:t>
      </w:r>
      <w:proofErr w:type="spellEnd"/>
      <w:r w:rsidRPr="003A7D59">
        <w:rPr>
          <w:rFonts w:ascii="Times New Roman" w:eastAsia="Times New Roman" w:hAnsi="Times New Roman" w:cs="Times New Roman"/>
          <w:sz w:val="24"/>
          <w:szCs w:val="24"/>
        </w:rPr>
        <w:t xml:space="preserve"> stovykla mokytojams ,,Kūrybingas mokytojas – kūrybingi ir išradingi mokiniai“ (arba panaši ar lygiavertė)</w:t>
      </w:r>
      <w:r w:rsidR="00B00CBB" w:rsidRPr="003A7D59">
        <w:rPr>
          <w:rFonts w:ascii="Times New Roman" w:eastAsia="Times New Roman" w:hAnsi="Times New Roman" w:cs="Times New Roman"/>
          <w:sz w:val="24"/>
          <w:szCs w:val="24"/>
        </w:rPr>
        <w:t xml:space="preserve">, aprėpianti </w:t>
      </w:r>
      <w:r w:rsidR="004E5AFE" w:rsidRPr="003A7D59">
        <w:rPr>
          <w:rFonts w:ascii="Times New Roman" w:eastAsia="Times New Roman" w:hAnsi="Times New Roman" w:cs="Times New Roman"/>
          <w:sz w:val="24"/>
          <w:szCs w:val="24"/>
        </w:rPr>
        <w:t>ir praktiškai įtvirtinanti aukščiau išvardintas Programos preliminarias temas</w:t>
      </w:r>
      <w:r w:rsidRPr="003A7D59">
        <w:rPr>
          <w:rFonts w:ascii="Times New Roman" w:eastAsia="Times New Roman" w:hAnsi="Times New Roman" w:cs="Times New Roman"/>
          <w:sz w:val="24"/>
          <w:szCs w:val="24"/>
        </w:rPr>
        <w:t>.</w:t>
      </w:r>
    </w:p>
    <w:p w14:paraId="0F449CE8" w14:textId="77777777" w:rsidR="00294949" w:rsidRPr="003A7D59" w:rsidRDefault="00A507D2" w:rsidP="00294949">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13</w:t>
      </w:r>
      <w:r w:rsidR="001E75CA" w:rsidRPr="003A7D59">
        <w:rPr>
          <w:rFonts w:ascii="Times New Roman" w:hAnsi="Times New Roman" w:cs="Times New Roman"/>
          <w:sz w:val="24"/>
          <w:szCs w:val="24"/>
        </w:rPr>
        <w:t xml:space="preserve">. </w:t>
      </w:r>
      <w:r w:rsidR="00D77B2A" w:rsidRPr="003A7D59">
        <w:rPr>
          <w:rFonts w:ascii="Times New Roman" w:hAnsi="Times New Roman" w:cs="Times New Roman"/>
          <w:sz w:val="24"/>
          <w:szCs w:val="24"/>
        </w:rPr>
        <w:t xml:space="preserve">Mokymai turi būti paremti </w:t>
      </w:r>
      <w:proofErr w:type="spellStart"/>
      <w:r w:rsidR="00D77B2A" w:rsidRPr="003A7D59">
        <w:rPr>
          <w:rFonts w:ascii="Times New Roman" w:hAnsi="Times New Roman" w:cs="Times New Roman"/>
          <w:sz w:val="24"/>
          <w:szCs w:val="24"/>
        </w:rPr>
        <w:t>patyriminio</w:t>
      </w:r>
      <w:proofErr w:type="spellEnd"/>
      <w:r w:rsidR="00D77B2A" w:rsidRPr="003A7D59">
        <w:rPr>
          <w:rFonts w:ascii="Times New Roman" w:hAnsi="Times New Roman" w:cs="Times New Roman"/>
          <w:sz w:val="24"/>
          <w:szCs w:val="24"/>
        </w:rPr>
        <w:t xml:space="preserve"> mokymosi principais (praktiniai mokymai). Programoje turi būti apibrėžtos ir ją įgyvendinant taikomos šiuolaikinės bei inovatyvios mokymo priemonės, </w:t>
      </w:r>
      <w:proofErr w:type="spellStart"/>
      <w:r w:rsidR="00D77B2A" w:rsidRPr="003A7D59">
        <w:rPr>
          <w:rFonts w:ascii="Times New Roman" w:hAnsi="Times New Roman" w:cs="Times New Roman"/>
          <w:sz w:val="24"/>
          <w:szCs w:val="24"/>
        </w:rPr>
        <w:t>patyriminio</w:t>
      </w:r>
      <w:proofErr w:type="spellEnd"/>
      <w:r w:rsidR="00D77B2A" w:rsidRPr="003A7D59">
        <w:rPr>
          <w:rFonts w:ascii="Times New Roman" w:hAnsi="Times New Roman" w:cs="Times New Roman"/>
          <w:sz w:val="24"/>
          <w:szCs w:val="24"/>
        </w:rPr>
        <w:t xml:space="preserve"> ugdymo metodai, padedantys įgyti reikiam</w:t>
      </w:r>
      <w:r w:rsidR="00D40640" w:rsidRPr="003A7D59">
        <w:rPr>
          <w:rFonts w:ascii="Times New Roman" w:hAnsi="Times New Roman" w:cs="Times New Roman"/>
          <w:sz w:val="24"/>
          <w:szCs w:val="24"/>
        </w:rPr>
        <w:t>ų</w:t>
      </w:r>
      <w:r w:rsidR="00D77B2A" w:rsidRPr="003A7D59">
        <w:rPr>
          <w:rFonts w:ascii="Times New Roman" w:hAnsi="Times New Roman" w:cs="Times New Roman"/>
          <w:sz w:val="24"/>
          <w:szCs w:val="24"/>
        </w:rPr>
        <w:t xml:space="preserve"> kompetencij</w:t>
      </w:r>
      <w:r w:rsidR="00D40640" w:rsidRPr="003A7D59">
        <w:rPr>
          <w:rFonts w:ascii="Times New Roman" w:hAnsi="Times New Roman" w:cs="Times New Roman"/>
          <w:sz w:val="24"/>
          <w:szCs w:val="24"/>
        </w:rPr>
        <w:t>ų</w:t>
      </w:r>
      <w:r w:rsidR="00D77B2A" w:rsidRPr="003A7D59">
        <w:rPr>
          <w:rFonts w:ascii="Times New Roman" w:hAnsi="Times New Roman" w:cs="Times New Roman"/>
          <w:sz w:val="24"/>
          <w:szCs w:val="24"/>
        </w:rPr>
        <w:t>.</w:t>
      </w:r>
      <w:r w:rsidR="006A7100" w:rsidRPr="003A7D59">
        <w:rPr>
          <w:rFonts w:ascii="Times New Roman" w:hAnsi="Times New Roman" w:cs="Times New Roman"/>
          <w:sz w:val="24"/>
          <w:szCs w:val="24"/>
        </w:rPr>
        <w:t xml:space="preserve"> </w:t>
      </w:r>
    </w:p>
    <w:p w14:paraId="5E4A088C" w14:textId="2D2592C8" w:rsidR="00996C05" w:rsidRPr="003A7D59" w:rsidRDefault="00294949" w:rsidP="00294949">
      <w:pPr>
        <w:pStyle w:val="Betarp"/>
        <w:tabs>
          <w:tab w:val="left" w:pos="567"/>
          <w:tab w:val="left" w:pos="851"/>
        </w:tabs>
        <w:ind w:firstLine="567"/>
        <w:jc w:val="both"/>
        <w:rPr>
          <w:rFonts w:ascii="Times New Roman" w:hAnsi="Times New Roman" w:cs="Times New Roman"/>
          <w:sz w:val="24"/>
          <w:szCs w:val="24"/>
        </w:rPr>
      </w:pPr>
      <w:r w:rsidRPr="003A7D59">
        <w:rPr>
          <w:rFonts w:ascii="Times New Roman" w:hAnsi="Times New Roman" w:cs="Times New Roman"/>
          <w:sz w:val="24"/>
          <w:szCs w:val="24"/>
        </w:rPr>
        <w:t>14. Paslaugų teikėjo</w:t>
      </w:r>
      <w:r w:rsidR="00D65498" w:rsidRPr="003A7D59">
        <w:rPr>
          <w:rFonts w:ascii="Times New Roman" w:hAnsi="Times New Roman" w:cs="Times New Roman"/>
          <w:sz w:val="24"/>
          <w:szCs w:val="24"/>
        </w:rPr>
        <w:t xml:space="preserve"> siūloma Programa (pedagoginių darbuotojų kvalifikacijos tobulinimo) turi būti akredituota</w:t>
      </w:r>
      <w:r w:rsidRPr="003A7D59">
        <w:rPr>
          <w:rFonts w:ascii="Times New Roman" w:hAnsi="Times New Roman" w:cs="Times New Roman"/>
          <w:sz w:val="24"/>
          <w:szCs w:val="24"/>
        </w:rPr>
        <w:t xml:space="preserve"> iki pasiūlymų pateikimo termino pabaigos arba ne vėliau kaip per 1 mėnesį nuo sutarties pasirašymo</w:t>
      </w:r>
      <w:r w:rsidR="00D65498" w:rsidRPr="003A7D59">
        <w:rPr>
          <w:rFonts w:ascii="Times New Roman" w:hAnsi="Times New Roman" w:cs="Times New Roman"/>
          <w:sz w:val="24"/>
          <w:szCs w:val="24"/>
        </w:rPr>
        <w:t xml:space="preserve"> kaip numatyta Lietuvos švietimo ir mokslo ministro 2022 m. sausio 31 d. įsakymo Dėl „Tūkstantmečio mokyklų“ programos patvirtinimo, 36.3 punkte</w:t>
      </w:r>
      <w:r w:rsidRPr="003A7D59">
        <w:rPr>
          <w:rFonts w:ascii="Times New Roman" w:hAnsi="Times New Roman" w:cs="Times New Roman"/>
          <w:sz w:val="24"/>
          <w:szCs w:val="24"/>
        </w:rPr>
        <w:t>:</w:t>
      </w:r>
      <w:r w:rsidR="00D65498" w:rsidRPr="003A7D59">
        <w:rPr>
          <w:rFonts w:ascii="Times New Roman" w:hAnsi="Times New Roman" w:cs="Times New Roman"/>
          <w:sz w:val="24"/>
          <w:szCs w:val="24"/>
        </w:rPr>
        <w:t xml:space="preserve"> </w:t>
      </w:r>
      <w:r w:rsidRPr="003A7D59">
        <w:rPr>
          <w:rFonts w:ascii="Times New Roman" w:hAnsi="Times New Roman" w:cs="Times New Roman"/>
          <w:sz w:val="24"/>
          <w:szCs w:val="24"/>
        </w:rPr>
        <w:t xml:space="preserve">Mokyklų vadovų ir pedagoginių darbuotojų kompetencijų stiprinimas - Kompetencijos gali būti tobulinamos tik pagal neformaliojo švietimo programas </w:t>
      </w:r>
      <w:r w:rsidR="00D65498" w:rsidRPr="003A7D59">
        <w:rPr>
          <w:rFonts w:ascii="Times New Roman" w:hAnsi="Times New Roman" w:cs="Times New Roman"/>
          <w:sz w:val="24"/>
          <w:szCs w:val="24"/>
        </w:rPr>
        <w:t>(</w:t>
      </w:r>
      <w:hyperlink r:id="rId6">
        <w:r w:rsidR="00D65498" w:rsidRPr="003A7D59">
          <w:rPr>
            <w:rStyle w:val="Hipersaitas"/>
            <w:rFonts w:ascii="Times New Roman" w:hAnsi="Times New Roman" w:cs="Times New Roman"/>
            <w:color w:val="auto"/>
            <w:sz w:val="24"/>
            <w:szCs w:val="24"/>
          </w:rPr>
          <w:t>https://www.e-tar.lt/portal/lt/legalAct/9b589cd082b511ecbd43a994b3e2e1cb</w:t>
        </w:r>
      </w:hyperlink>
      <w:r w:rsidR="00D65498" w:rsidRPr="003A7D59">
        <w:rPr>
          <w:rFonts w:ascii="Times New Roman" w:hAnsi="Times New Roman" w:cs="Times New Roman"/>
          <w:sz w:val="24"/>
          <w:szCs w:val="24"/>
        </w:rPr>
        <w:t>)</w:t>
      </w:r>
      <w:r w:rsidRPr="003A7D59">
        <w:rPr>
          <w:rFonts w:ascii="Times New Roman" w:hAnsi="Times New Roman" w:cs="Times New Roman"/>
          <w:sz w:val="24"/>
          <w:szCs w:val="24"/>
        </w:rPr>
        <w:t>. Paslaugų teikėjas</w:t>
      </w:r>
      <w:r w:rsidR="00D65498" w:rsidRPr="003A7D59">
        <w:rPr>
          <w:rFonts w:ascii="Times New Roman" w:hAnsi="Times New Roman" w:cs="Times New Roman"/>
          <w:sz w:val="24"/>
          <w:szCs w:val="24"/>
        </w:rPr>
        <w:t xml:space="preserve"> turi pateikti programos akreditaciją patvirtinantį dokumentą arba nuorodą internete į Neformaliojo švietimo programų sąrašą su pasiūlymu arba</w:t>
      </w:r>
      <w:r w:rsidR="00C374C0" w:rsidRPr="003A7D59">
        <w:rPr>
          <w:rFonts w:ascii="Times New Roman" w:hAnsi="Times New Roman" w:cs="Times New Roman"/>
          <w:sz w:val="24"/>
          <w:szCs w:val="24"/>
        </w:rPr>
        <w:t xml:space="preserve"> pateikti šią informaciją</w:t>
      </w:r>
      <w:r w:rsidR="00D65498" w:rsidRPr="003A7D59">
        <w:rPr>
          <w:rFonts w:ascii="Times New Roman" w:hAnsi="Times New Roman" w:cs="Times New Roman"/>
          <w:sz w:val="24"/>
          <w:szCs w:val="24"/>
        </w:rPr>
        <w:t xml:space="preserve"> per 1 mėnesį po sutarties pasirašymo. Programos neakreditavimas bus laikomas esminės sutarties sąlygos pažeidimu.</w:t>
      </w:r>
      <w:r w:rsidR="00D65498" w:rsidRPr="003A7D59">
        <w:rPr>
          <w:rFonts w:ascii="Times New Roman" w:eastAsia="Times New Roman" w:hAnsi="Times New Roman" w:cs="Times New Roman"/>
          <w:sz w:val="24"/>
          <w:szCs w:val="24"/>
        </w:rPr>
        <w:t xml:space="preserve">  </w:t>
      </w:r>
    </w:p>
    <w:p w14:paraId="08C5A9D6" w14:textId="71C48F5B" w:rsidR="00DC21F8" w:rsidRPr="003A7D59" w:rsidRDefault="001A7BF2" w:rsidP="00EB11B2">
      <w:pPr>
        <w:tabs>
          <w:tab w:val="left" w:pos="567"/>
        </w:tabs>
        <w:spacing w:before="240" w:after="240" w:line="240" w:lineRule="auto"/>
        <w:jc w:val="center"/>
        <w:rPr>
          <w:rFonts w:ascii="Times New Roman" w:hAnsi="Times New Roman"/>
          <w:sz w:val="24"/>
          <w:szCs w:val="24"/>
        </w:rPr>
      </w:pPr>
      <w:r w:rsidRPr="003A7D59">
        <w:rPr>
          <w:rFonts w:ascii="Times New Roman" w:hAnsi="Times New Roman"/>
          <w:b/>
          <w:bCs/>
          <w:sz w:val="24"/>
          <w:szCs w:val="24"/>
        </w:rPr>
        <w:t>I</w:t>
      </w:r>
      <w:r w:rsidR="00516058" w:rsidRPr="003A7D59">
        <w:rPr>
          <w:rFonts w:ascii="Times New Roman" w:hAnsi="Times New Roman"/>
          <w:b/>
          <w:bCs/>
          <w:sz w:val="24"/>
          <w:szCs w:val="24"/>
        </w:rPr>
        <w:t>II</w:t>
      </w:r>
      <w:r w:rsidRPr="003A7D59">
        <w:rPr>
          <w:rFonts w:ascii="Times New Roman" w:hAnsi="Times New Roman"/>
          <w:b/>
          <w:bCs/>
          <w:sz w:val="24"/>
          <w:szCs w:val="24"/>
        </w:rPr>
        <w:t xml:space="preserve"> REIKALAVIMAI PASLAUGŲ TEIKIMUI</w:t>
      </w:r>
      <w:bookmarkStart w:id="2" w:name="_Hlk173318925"/>
      <w:r w:rsidRPr="003A7D59">
        <w:rPr>
          <w:rFonts w:ascii="Times New Roman" w:hAnsi="Times New Roman"/>
          <w:sz w:val="24"/>
          <w:szCs w:val="24"/>
        </w:rPr>
        <w:t xml:space="preserve"> </w:t>
      </w:r>
    </w:p>
    <w:p w14:paraId="14F13074" w14:textId="408C304A" w:rsidR="00BD7C2B" w:rsidRPr="003A7D59" w:rsidRDefault="00A507D2" w:rsidP="007274EF">
      <w:pPr>
        <w:pStyle w:val="Betarp"/>
        <w:tabs>
          <w:tab w:val="left" w:pos="851"/>
        </w:tabs>
        <w:ind w:firstLine="567"/>
        <w:jc w:val="both"/>
        <w:rPr>
          <w:rFonts w:ascii="Times New Roman" w:hAnsi="Times New Roman" w:cs="Times New Roman"/>
          <w:sz w:val="24"/>
          <w:szCs w:val="24"/>
        </w:rPr>
      </w:pPr>
      <w:r w:rsidRPr="003A7D59">
        <w:rPr>
          <w:rFonts w:ascii="Times New Roman" w:hAnsi="Times New Roman"/>
          <w:sz w:val="24"/>
          <w:szCs w:val="24"/>
        </w:rPr>
        <w:t>1</w:t>
      </w:r>
      <w:r w:rsidR="00EB11B2" w:rsidRPr="003A7D59">
        <w:rPr>
          <w:rFonts w:ascii="Times New Roman" w:hAnsi="Times New Roman"/>
          <w:sz w:val="24"/>
          <w:szCs w:val="24"/>
        </w:rPr>
        <w:t>5</w:t>
      </w:r>
      <w:r w:rsidR="008C4A48" w:rsidRPr="003A7D59">
        <w:rPr>
          <w:rFonts w:ascii="Times New Roman" w:hAnsi="Times New Roman"/>
          <w:sz w:val="24"/>
          <w:szCs w:val="24"/>
        </w:rPr>
        <w:t xml:space="preserve">. </w:t>
      </w:r>
      <w:r w:rsidR="00BD7C2B" w:rsidRPr="003A7D59">
        <w:rPr>
          <w:rFonts w:ascii="Times New Roman" w:hAnsi="Times New Roman" w:cs="Times New Roman"/>
          <w:sz w:val="24"/>
          <w:szCs w:val="24"/>
        </w:rPr>
        <w:t>Paslaugų teikėjas</w:t>
      </w:r>
      <w:r w:rsidR="00EB11B2" w:rsidRPr="003A7D59">
        <w:rPr>
          <w:rFonts w:ascii="Times New Roman" w:hAnsi="Times New Roman" w:cs="Times New Roman"/>
          <w:sz w:val="24"/>
          <w:szCs w:val="24"/>
        </w:rPr>
        <w:t xml:space="preserve"> turi paskirti asmenį, atsakingą už Programos organizavimą visą sutarties galiojimo laikotarpį, į kurį Perkančioji organizacija ir dalyviai galėtų kreiptis dėl teikiamų paslaugų ir (arba) Programos vykdymo metu iškilusių problemų.</w:t>
      </w:r>
    </w:p>
    <w:p w14:paraId="117E4BE6" w14:textId="7F54FECF" w:rsidR="00BD7C2B" w:rsidRPr="003A7D59" w:rsidRDefault="00BD7C2B" w:rsidP="00BD7C2B">
      <w:pPr>
        <w:tabs>
          <w:tab w:val="left" w:pos="567"/>
          <w:tab w:val="left" w:pos="851"/>
        </w:tabs>
        <w:spacing w:after="0" w:line="240" w:lineRule="auto"/>
        <w:ind w:firstLine="567"/>
        <w:jc w:val="both"/>
        <w:rPr>
          <w:rFonts w:ascii="Times New Roman" w:hAnsi="Times New Roman"/>
          <w:sz w:val="24"/>
          <w:szCs w:val="24"/>
        </w:rPr>
      </w:pPr>
      <w:r w:rsidRPr="003A7D59">
        <w:rPr>
          <w:rFonts w:ascii="Times New Roman" w:hAnsi="Times New Roman"/>
          <w:sz w:val="24"/>
          <w:szCs w:val="24"/>
        </w:rPr>
        <w:t>16</w:t>
      </w:r>
      <w:r w:rsidRPr="003A7D59">
        <w:rPr>
          <w:rFonts w:ascii="Times New Roman" w:hAnsi="Times New Roman" w:cs="Times New Roman"/>
          <w:sz w:val="24"/>
          <w:szCs w:val="24"/>
        </w:rPr>
        <w:t xml:space="preserve">. </w:t>
      </w:r>
      <w:r w:rsidR="007274EF" w:rsidRPr="003A7D59">
        <w:rPr>
          <w:rFonts w:ascii="Times New Roman" w:hAnsi="Times New Roman" w:cs="Times New Roman"/>
          <w:sz w:val="24"/>
          <w:szCs w:val="24"/>
        </w:rPr>
        <w:t>Paslaugų teikėjas</w:t>
      </w:r>
      <w:r w:rsidRPr="003A7D59">
        <w:rPr>
          <w:rFonts w:ascii="Times New Roman" w:hAnsi="Times New Roman" w:cs="Times New Roman"/>
          <w:sz w:val="24"/>
          <w:szCs w:val="24"/>
        </w:rPr>
        <w:t xml:space="preserve"> turi pateikti Programos </w:t>
      </w:r>
      <w:r w:rsidR="007274EF" w:rsidRPr="003A7D59">
        <w:rPr>
          <w:rFonts w:ascii="Times New Roman" w:hAnsi="Times New Roman" w:cs="Times New Roman"/>
          <w:sz w:val="24"/>
          <w:szCs w:val="24"/>
        </w:rPr>
        <w:t xml:space="preserve">dalies </w:t>
      </w:r>
      <w:r w:rsidRPr="003A7D59">
        <w:rPr>
          <w:rFonts w:ascii="Times New Roman" w:hAnsi="Times New Roman" w:cs="Times New Roman"/>
          <w:sz w:val="24"/>
          <w:szCs w:val="24"/>
        </w:rPr>
        <w:t xml:space="preserve">darbotvarkę, </w:t>
      </w:r>
      <w:r w:rsidR="00711759" w:rsidRPr="003A7D59">
        <w:rPr>
          <w:rFonts w:ascii="Times New Roman" w:hAnsi="Times New Roman" w:cs="Times New Roman"/>
          <w:sz w:val="24"/>
          <w:szCs w:val="24"/>
        </w:rPr>
        <w:t xml:space="preserve">elektroninius </w:t>
      </w:r>
      <w:r w:rsidRPr="003A7D59">
        <w:rPr>
          <w:rFonts w:ascii="Times New Roman" w:hAnsi="Times New Roman" w:cs="Times New Roman"/>
          <w:sz w:val="24"/>
          <w:szCs w:val="24"/>
        </w:rPr>
        <w:t>kvietimus į mokymus</w:t>
      </w:r>
      <w:r w:rsidR="007274EF" w:rsidRPr="003A7D59">
        <w:rPr>
          <w:rFonts w:ascii="Times New Roman" w:hAnsi="Times New Roman" w:cs="Times New Roman"/>
          <w:sz w:val="24"/>
          <w:szCs w:val="24"/>
        </w:rPr>
        <w:t xml:space="preserve"> </w:t>
      </w:r>
      <w:r w:rsidRPr="003A7D59">
        <w:rPr>
          <w:rFonts w:ascii="Times New Roman" w:hAnsi="Times New Roman" w:cs="Times New Roman"/>
          <w:sz w:val="24"/>
          <w:szCs w:val="24"/>
        </w:rPr>
        <w:t>/</w:t>
      </w:r>
      <w:r w:rsidR="007274EF" w:rsidRPr="003A7D59">
        <w:rPr>
          <w:rFonts w:ascii="Times New Roman" w:hAnsi="Times New Roman" w:cs="Times New Roman"/>
          <w:sz w:val="24"/>
          <w:szCs w:val="24"/>
        </w:rPr>
        <w:t xml:space="preserve"> mokomąjį vizitą / stovyklą</w:t>
      </w:r>
      <w:r w:rsidR="005574A5" w:rsidRPr="003A7D59">
        <w:rPr>
          <w:rFonts w:ascii="Times New Roman" w:hAnsi="Times New Roman" w:cs="Times New Roman"/>
          <w:sz w:val="24"/>
          <w:szCs w:val="24"/>
        </w:rPr>
        <w:t xml:space="preserve"> ir</w:t>
      </w:r>
      <w:r w:rsidRPr="003A7D59">
        <w:rPr>
          <w:rFonts w:ascii="Times New Roman" w:hAnsi="Times New Roman" w:cs="Times New Roman"/>
          <w:sz w:val="24"/>
          <w:szCs w:val="24"/>
        </w:rPr>
        <w:t xml:space="preserve"> kitą Programos įgyvendinimui aktualią informaciją Perkančiosios organizacijos nurodytam atstovui bei Programoje dalyvaujančioms mokykloms nurodytu elektroniniu paštu</w:t>
      </w:r>
      <w:r w:rsidR="00E340B5" w:rsidRPr="003A7D59">
        <w:rPr>
          <w:rFonts w:ascii="Times New Roman" w:hAnsi="Times New Roman" w:cs="Times New Roman"/>
          <w:sz w:val="24"/>
          <w:szCs w:val="24"/>
        </w:rPr>
        <w:t xml:space="preserve"> </w:t>
      </w:r>
      <w:r w:rsidRPr="003A7D59">
        <w:rPr>
          <w:rFonts w:ascii="Times New Roman" w:hAnsi="Times New Roman" w:cs="Times New Roman"/>
          <w:sz w:val="24"/>
          <w:szCs w:val="24"/>
        </w:rPr>
        <w:t xml:space="preserve">likus ne mažiau nei penkioms darbo dienoms iki Programos </w:t>
      </w:r>
      <w:r w:rsidR="005574A5" w:rsidRPr="003A7D59">
        <w:rPr>
          <w:rFonts w:ascii="Times New Roman" w:hAnsi="Times New Roman" w:cs="Times New Roman"/>
          <w:sz w:val="24"/>
          <w:szCs w:val="24"/>
        </w:rPr>
        <w:t xml:space="preserve">dalies </w:t>
      </w:r>
      <w:r w:rsidRPr="003A7D59">
        <w:rPr>
          <w:rFonts w:ascii="Times New Roman" w:hAnsi="Times New Roman" w:cs="Times New Roman"/>
          <w:sz w:val="24"/>
          <w:szCs w:val="24"/>
        </w:rPr>
        <w:t>įgyvendinimo pradžios.</w:t>
      </w:r>
      <w:r w:rsidR="00934FC2" w:rsidRPr="003A7D59">
        <w:rPr>
          <w:rFonts w:ascii="Times New Roman" w:hAnsi="Times New Roman" w:cs="Times New Roman"/>
          <w:sz w:val="24"/>
          <w:szCs w:val="24"/>
        </w:rPr>
        <w:t xml:space="preserve"> </w:t>
      </w:r>
      <w:r w:rsidR="00DF660C" w:rsidRPr="003A7D59">
        <w:rPr>
          <w:rFonts w:ascii="Times New Roman" w:hAnsi="Times New Roman" w:cs="Times New Roman"/>
          <w:sz w:val="24"/>
          <w:szCs w:val="24"/>
        </w:rPr>
        <w:t xml:space="preserve">Paslaugų teikėjas </w:t>
      </w:r>
      <w:r w:rsidR="00FE442C" w:rsidRPr="003A7D59">
        <w:rPr>
          <w:rFonts w:ascii="Times New Roman" w:hAnsi="Times New Roman" w:cs="Times New Roman"/>
          <w:sz w:val="24"/>
          <w:szCs w:val="24"/>
        </w:rPr>
        <w:t>Programoje dalyvaujančioms mokykloms nurodytu elektroniniu paštu</w:t>
      </w:r>
      <w:r w:rsidR="00934FC2" w:rsidRPr="003A7D59">
        <w:rPr>
          <w:rFonts w:ascii="Times New Roman" w:hAnsi="Times New Roman" w:cs="Times New Roman"/>
          <w:sz w:val="24"/>
          <w:szCs w:val="24"/>
        </w:rPr>
        <w:t xml:space="preserve"> </w:t>
      </w:r>
      <w:r w:rsidR="001B3829" w:rsidRPr="003A7D59">
        <w:rPr>
          <w:rFonts w:ascii="Times New Roman" w:hAnsi="Times New Roman" w:cs="Times New Roman"/>
          <w:sz w:val="24"/>
          <w:szCs w:val="24"/>
        </w:rPr>
        <w:t>prie kvietimų į mokymus</w:t>
      </w:r>
      <w:r w:rsidR="00146A8A" w:rsidRPr="003A7D59">
        <w:rPr>
          <w:rFonts w:ascii="Times New Roman" w:hAnsi="Times New Roman" w:cs="Times New Roman"/>
          <w:sz w:val="24"/>
          <w:szCs w:val="24"/>
        </w:rPr>
        <w:t xml:space="preserve"> / mokomąjį vizitą / stovyklą </w:t>
      </w:r>
      <w:r w:rsidR="00DF660C" w:rsidRPr="003A7D59">
        <w:rPr>
          <w:rFonts w:ascii="Times New Roman" w:hAnsi="Times New Roman" w:cs="Times New Roman"/>
          <w:sz w:val="24"/>
          <w:szCs w:val="24"/>
        </w:rPr>
        <w:t xml:space="preserve">turi </w:t>
      </w:r>
      <w:r w:rsidR="00146A8A" w:rsidRPr="003A7D59">
        <w:rPr>
          <w:rFonts w:ascii="Times New Roman" w:hAnsi="Times New Roman" w:cs="Times New Roman"/>
          <w:sz w:val="24"/>
          <w:szCs w:val="24"/>
        </w:rPr>
        <w:t>pridėti ir</w:t>
      </w:r>
      <w:r w:rsidR="00934FC2" w:rsidRPr="003A7D59">
        <w:rPr>
          <w:rFonts w:ascii="Times New Roman" w:hAnsi="Times New Roman" w:cs="Times New Roman"/>
          <w:sz w:val="24"/>
          <w:szCs w:val="24"/>
        </w:rPr>
        <w:t xml:space="preserve"> Perkančiosios organizacijos pateiktą dalyvių sąrašą</w:t>
      </w:r>
      <w:r w:rsidR="00FD0A58" w:rsidRPr="003A7D59">
        <w:rPr>
          <w:rFonts w:ascii="Times New Roman" w:hAnsi="Times New Roman" w:cs="Times New Roman"/>
          <w:sz w:val="24"/>
          <w:szCs w:val="24"/>
        </w:rPr>
        <w:t xml:space="preserve">, </w:t>
      </w:r>
      <w:r w:rsidR="00B71ABC" w:rsidRPr="003A7D59">
        <w:rPr>
          <w:rFonts w:ascii="Times New Roman" w:hAnsi="Times New Roman" w:cs="Times New Roman"/>
          <w:sz w:val="24"/>
          <w:szCs w:val="24"/>
        </w:rPr>
        <w:t xml:space="preserve">pagal šį sąrašą </w:t>
      </w:r>
      <w:r w:rsidR="002F43A2" w:rsidRPr="003A7D59">
        <w:rPr>
          <w:rFonts w:ascii="Times New Roman" w:hAnsi="Times New Roman" w:cs="Times New Roman"/>
          <w:sz w:val="24"/>
          <w:szCs w:val="24"/>
        </w:rPr>
        <w:t xml:space="preserve">el. paštu pakviesti </w:t>
      </w:r>
      <w:r w:rsidR="006D5C02" w:rsidRPr="003A7D59">
        <w:rPr>
          <w:rFonts w:ascii="Times New Roman" w:hAnsi="Times New Roman" w:cs="Times New Roman"/>
          <w:sz w:val="24"/>
          <w:szCs w:val="24"/>
        </w:rPr>
        <w:t>Programos</w:t>
      </w:r>
      <w:r w:rsidR="006E3126" w:rsidRPr="003A7D59">
        <w:rPr>
          <w:rFonts w:ascii="Times New Roman" w:hAnsi="Times New Roman" w:cs="Times New Roman"/>
          <w:sz w:val="24"/>
          <w:szCs w:val="24"/>
        </w:rPr>
        <w:t xml:space="preserve"> dalyvius likus ne mažiau kaip 5 d.</w:t>
      </w:r>
      <w:r w:rsidR="009E4281" w:rsidRPr="003A7D59">
        <w:rPr>
          <w:rFonts w:ascii="Times New Roman" w:hAnsi="Times New Roman" w:cs="Times New Roman"/>
          <w:sz w:val="24"/>
          <w:szCs w:val="24"/>
        </w:rPr>
        <w:t xml:space="preserve"> </w:t>
      </w:r>
      <w:r w:rsidR="006E3126" w:rsidRPr="003A7D59">
        <w:rPr>
          <w:rFonts w:ascii="Times New Roman" w:hAnsi="Times New Roman" w:cs="Times New Roman"/>
          <w:sz w:val="24"/>
          <w:szCs w:val="24"/>
        </w:rPr>
        <w:t>d. iki mokymų pradžios.</w:t>
      </w:r>
    </w:p>
    <w:p w14:paraId="66FAAFBC" w14:textId="77777777" w:rsidR="00830A02" w:rsidRPr="003A7D59" w:rsidRDefault="007274EF" w:rsidP="00830A02">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1</w:t>
      </w:r>
      <w:r w:rsidR="00830A02" w:rsidRPr="003A7D59">
        <w:rPr>
          <w:rFonts w:ascii="Times New Roman" w:hAnsi="Times New Roman"/>
          <w:sz w:val="24"/>
          <w:szCs w:val="24"/>
        </w:rPr>
        <w:t>7</w:t>
      </w:r>
      <w:r w:rsidRPr="003A7D59">
        <w:rPr>
          <w:rFonts w:ascii="Times New Roman" w:hAnsi="Times New Roman"/>
          <w:sz w:val="24"/>
          <w:szCs w:val="24"/>
        </w:rPr>
        <w:t>. Paslaug</w:t>
      </w:r>
      <w:r w:rsidR="005574A5" w:rsidRPr="003A7D59">
        <w:rPr>
          <w:rFonts w:ascii="Times New Roman" w:hAnsi="Times New Roman"/>
          <w:sz w:val="24"/>
          <w:szCs w:val="24"/>
        </w:rPr>
        <w:t>ų</w:t>
      </w:r>
      <w:r w:rsidRPr="003A7D59">
        <w:rPr>
          <w:rFonts w:ascii="Times New Roman" w:hAnsi="Times New Roman"/>
          <w:sz w:val="24"/>
          <w:szCs w:val="24"/>
        </w:rPr>
        <w:t xml:space="preserve"> teikėjas turi parengti ir pateikti dalyviams elektroniniu paštu prieš Programos  mokymus aktualią mokomąją ar dalomąją medžiagą (mokymų pranešimų ar pristatymų santraukos, skaidrės, kita aktuali informacija). Mokomoji ar dalomoji medžiaga turi būti išdėstyta ir pateikta informatyviai, aiškiai, glaustai, parengta taisyklinga lietuvių kalba.</w:t>
      </w:r>
      <w:r w:rsidR="00830A02" w:rsidRPr="003A7D59">
        <w:rPr>
          <w:rFonts w:ascii="Times New Roman" w:hAnsi="Times New Roman"/>
          <w:sz w:val="24"/>
          <w:szCs w:val="24"/>
        </w:rPr>
        <w:t xml:space="preserve"> </w:t>
      </w:r>
    </w:p>
    <w:p w14:paraId="54D38947" w14:textId="67CC9F0F" w:rsidR="00EB11B2" w:rsidRPr="003A7D59" w:rsidRDefault="00830A02" w:rsidP="00830A02">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 xml:space="preserve">18. Paslaugų </w:t>
      </w:r>
      <w:r w:rsidRPr="003A7D59">
        <w:rPr>
          <w:rFonts w:ascii="Times New Roman" w:hAnsi="Times New Roman" w:cs="Times New Roman"/>
          <w:sz w:val="24"/>
          <w:szCs w:val="24"/>
        </w:rPr>
        <w:t xml:space="preserve">teikėjas turi registruoti dalyvius pasirašytinai fiksuojant jų lankomumą Perkančiosios organizacijos pateiktoje dalyvių sąrašo formoje visų Programos veiklų metu arba fiksuojant dalyvių prisijungimą prie komandinio bendradarbiavimo </w:t>
      </w:r>
      <w:r w:rsidR="009358D9" w:rsidRPr="003A7D59">
        <w:rPr>
          <w:rFonts w:ascii="Times New Roman" w:hAnsi="Times New Roman" w:cs="Times New Roman"/>
          <w:sz w:val="24"/>
          <w:szCs w:val="24"/>
        </w:rPr>
        <w:t>Programos</w:t>
      </w:r>
      <w:r w:rsidRPr="003A7D59">
        <w:rPr>
          <w:rFonts w:ascii="Times New Roman" w:hAnsi="Times New Roman" w:cs="Times New Roman"/>
          <w:sz w:val="24"/>
          <w:szCs w:val="24"/>
        </w:rPr>
        <w:t xml:space="preserve"> nuotolinių mokymų metu. </w:t>
      </w:r>
    </w:p>
    <w:p w14:paraId="50E4EA82" w14:textId="54C23880" w:rsidR="00CB6276" w:rsidRPr="003A7D59" w:rsidRDefault="00D974DC" w:rsidP="00CB6276">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1</w:t>
      </w:r>
      <w:r w:rsidR="00830A02" w:rsidRPr="003A7D59">
        <w:rPr>
          <w:rFonts w:ascii="Times New Roman" w:hAnsi="Times New Roman"/>
          <w:sz w:val="24"/>
          <w:szCs w:val="24"/>
        </w:rPr>
        <w:t>9</w:t>
      </w:r>
      <w:r w:rsidR="008C4A48" w:rsidRPr="003A7D59">
        <w:rPr>
          <w:rFonts w:ascii="Times New Roman" w:hAnsi="Times New Roman"/>
          <w:sz w:val="24"/>
          <w:szCs w:val="24"/>
        </w:rPr>
        <w:t xml:space="preserve">. </w:t>
      </w:r>
      <w:r w:rsidR="001A7BF2" w:rsidRPr="003A7D59">
        <w:rPr>
          <w:rFonts w:ascii="Times New Roman" w:hAnsi="Times New Roman"/>
          <w:sz w:val="24"/>
          <w:szCs w:val="24"/>
        </w:rPr>
        <w:t>Paslaug</w:t>
      </w:r>
      <w:r w:rsidR="00DD4E59" w:rsidRPr="003A7D59">
        <w:rPr>
          <w:rFonts w:ascii="Times New Roman" w:hAnsi="Times New Roman"/>
          <w:sz w:val="24"/>
          <w:szCs w:val="24"/>
        </w:rPr>
        <w:t>ų</w:t>
      </w:r>
      <w:r w:rsidR="001A7BF2" w:rsidRPr="003A7D59">
        <w:rPr>
          <w:rFonts w:ascii="Times New Roman" w:hAnsi="Times New Roman"/>
          <w:sz w:val="24"/>
          <w:szCs w:val="24"/>
        </w:rPr>
        <w:t xml:space="preserve"> t</w:t>
      </w:r>
      <w:r w:rsidR="009071EF" w:rsidRPr="003A7D59">
        <w:rPr>
          <w:rFonts w:ascii="Times New Roman" w:hAnsi="Times New Roman"/>
          <w:sz w:val="24"/>
          <w:szCs w:val="24"/>
        </w:rPr>
        <w:t>ei</w:t>
      </w:r>
      <w:r w:rsidR="001A7BF2" w:rsidRPr="003A7D59">
        <w:rPr>
          <w:rFonts w:ascii="Times New Roman" w:hAnsi="Times New Roman"/>
          <w:sz w:val="24"/>
          <w:szCs w:val="24"/>
        </w:rPr>
        <w:t>kėjas privalo laikytis Bendroj</w:t>
      </w:r>
      <w:r w:rsidR="009E4281" w:rsidRPr="003A7D59">
        <w:rPr>
          <w:rFonts w:ascii="Times New Roman" w:hAnsi="Times New Roman"/>
          <w:sz w:val="24"/>
          <w:szCs w:val="24"/>
        </w:rPr>
        <w:t>o</w:t>
      </w:r>
      <w:r w:rsidR="001A7BF2" w:rsidRPr="003A7D59">
        <w:rPr>
          <w:rFonts w:ascii="Times New Roman" w:hAnsi="Times New Roman"/>
          <w:sz w:val="24"/>
          <w:szCs w:val="24"/>
        </w:rPr>
        <w:t xml:space="preserve"> duomenų apsaugos reglamento ir dalyvių duomenis naudoti tik projekte nustatytais tikslais.</w:t>
      </w:r>
      <w:r w:rsidR="001A7BF2" w:rsidRPr="003A7D59">
        <w:t xml:space="preserve"> </w:t>
      </w:r>
      <w:r w:rsidR="001A7BF2" w:rsidRPr="003A7D59">
        <w:rPr>
          <w:rFonts w:ascii="Times New Roman" w:hAnsi="Times New Roman"/>
          <w:sz w:val="24"/>
          <w:szCs w:val="24"/>
        </w:rPr>
        <w:t>Paslaug</w:t>
      </w:r>
      <w:r w:rsidR="00830A02" w:rsidRPr="003A7D59">
        <w:rPr>
          <w:rFonts w:ascii="Times New Roman" w:hAnsi="Times New Roman"/>
          <w:sz w:val="24"/>
          <w:szCs w:val="24"/>
        </w:rPr>
        <w:t>ų</w:t>
      </w:r>
      <w:r w:rsidR="001A7BF2" w:rsidRPr="003A7D59">
        <w:t xml:space="preserve"> t</w:t>
      </w:r>
      <w:r w:rsidR="009071EF" w:rsidRPr="003A7D59">
        <w:rPr>
          <w:rFonts w:ascii="Times New Roman" w:hAnsi="Times New Roman"/>
          <w:sz w:val="24"/>
          <w:szCs w:val="24"/>
        </w:rPr>
        <w:t>ei</w:t>
      </w:r>
      <w:r w:rsidR="001A7BF2" w:rsidRPr="003A7D59">
        <w:rPr>
          <w:rFonts w:ascii="Times New Roman" w:hAnsi="Times New Roman"/>
          <w:sz w:val="24"/>
          <w:szCs w:val="24"/>
        </w:rPr>
        <w:t xml:space="preserve">kėjas atsako už tai, kad </w:t>
      </w:r>
      <w:r w:rsidR="003D3551" w:rsidRPr="003A7D59">
        <w:rPr>
          <w:rFonts w:ascii="Times New Roman" w:hAnsi="Times New Roman"/>
          <w:sz w:val="24"/>
          <w:szCs w:val="24"/>
        </w:rPr>
        <w:t>Programai</w:t>
      </w:r>
      <w:r w:rsidR="001A7BF2" w:rsidRPr="003A7D59">
        <w:rPr>
          <w:rFonts w:ascii="Times New Roman" w:hAnsi="Times New Roman"/>
          <w:sz w:val="24"/>
          <w:szCs w:val="24"/>
        </w:rPr>
        <w:t xml:space="preserve"> parengti panaudota medžiaga nepažeistų trečiųjų šalių teisių ir teisėtų interesų.</w:t>
      </w:r>
      <w:bookmarkEnd w:id="2"/>
      <w:r w:rsidR="00CB6276" w:rsidRPr="003A7D59">
        <w:rPr>
          <w:rFonts w:ascii="Times New Roman" w:hAnsi="Times New Roman"/>
          <w:sz w:val="24"/>
          <w:szCs w:val="24"/>
        </w:rPr>
        <w:t xml:space="preserve"> </w:t>
      </w:r>
    </w:p>
    <w:p w14:paraId="40B29C77" w14:textId="77777777" w:rsidR="002A67A7" w:rsidRPr="003A7D59" w:rsidRDefault="00CB6276" w:rsidP="004702D2">
      <w:pPr>
        <w:tabs>
          <w:tab w:val="left" w:pos="567"/>
        </w:tabs>
        <w:spacing w:after="0" w:line="240" w:lineRule="auto"/>
        <w:ind w:firstLine="567"/>
        <w:jc w:val="both"/>
        <w:rPr>
          <w:rFonts w:ascii="Times New Roman" w:hAnsi="Times New Roman" w:cs="Times New Roman"/>
          <w:sz w:val="24"/>
          <w:szCs w:val="24"/>
        </w:rPr>
      </w:pPr>
      <w:r w:rsidRPr="003A7D59">
        <w:rPr>
          <w:rFonts w:ascii="Times New Roman" w:hAnsi="Times New Roman"/>
          <w:sz w:val="24"/>
          <w:szCs w:val="24"/>
        </w:rPr>
        <w:t xml:space="preserve">20. </w:t>
      </w:r>
      <w:r w:rsidRPr="003A7D59">
        <w:rPr>
          <w:rFonts w:ascii="Times New Roman" w:hAnsi="Times New Roman" w:cs="Times New Roman"/>
          <w:sz w:val="24"/>
          <w:szCs w:val="24"/>
        </w:rPr>
        <w:t>Pasibaigus Programai, Paslaugų teikėjas turi atlikti mokymų vertinimo apklausą (grįžtamojo ryšio anketa) su Perkančiąja organizacija suderinta forma, pateikdamas ją užpildyti dalyviams.</w:t>
      </w:r>
    </w:p>
    <w:p w14:paraId="0A664347" w14:textId="5006A202" w:rsidR="004702D2" w:rsidRPr="003A7D59" w:rsidRDefault="004702D2" w:rsidP="005D22B0">
      <w:pPr>
        <w:tabs>
          <w:tab w:val="left" w:pos="567"/>
        </w:tabs>
        <w:spacing w:after="0" w:line="240" w:lineRule="auto"/>
        <w:ind w:firstLine="567"/>
        <w:jc w:val="both"/>
        <w:rPr>
          <w:rFonts w:ascii="Times New Roman" w:hAnsi="Times New Roman" w:cs="Times New Roman"/>
          <w:sz w:val="24"/>
          <w:szCs w:val="24"/>
        </w:rPr>
      </w:pPr>
      <w:r w:rsidRPr="003A7D59">
        <w:rPr>
          <w:rFonts w:ascii="Times New Roman" w:hAnsi="Times New Roman" w:cs="Times New Roman"/>
          <w:sz w:val="24"/>
          <w:szCs w:val="24"/>
        </w:rPr>
        <w:t xml:space="preserve">21. </w:t>
      </w:r>
      <w:r w:rsidR="00982D61" w:rsidRPr="003A7D59">
        <w:rPr>
          <w:rFonts w:ascii="Times New Roman" w:hAnsi="Times New Roman" w:cs="Times New Roman"/>
          <w:sz w:val="24"/>
          <w:szCs w:val="24"/>
        </w:rPr>
        <w:t xml:space="preserve">Pasibaigus visiems Programos mokymams, </w:t>
      </w:r>
      <w:r w:rsidRPr="003A7D59">
        <w:rPr>
          <w:rFonts w:ascii="Times New Roman" w:hAnsi="Times New Roman" w:cs="Times New Roman"/>
          <w:sz w:val="24"/>
          <w:szCs w:val="24"/>
        </w:rPr>
        <w:t>Paslaugų tei</w:t>
      </w:r>
      <w:r w:rsidR="00057822" w:rsidRPr="003A7D59">
        <w:rPr>
          <w:rFonts w:ascii="Times New Roman" w:hAnsi="Times New Roman" w:cs="Times New Roman"/>
          <w:sz w:val="24"/>
          <w:szCs w:val="24"/>
        </w:rPr>
        <w:t>kėjas turi išduoti Programos dalyviams kvalifikacijos tobulinimo pažymėjimus. Pažymėjime turi būti nurodytas akreditacijos pažymos numeris, unikalus pažymėjimo numeris,</w:t>
      </w:r>
      <w:r w:rsidR="002A67A7" w:rsidRPr="003A7D59">
        <w:rPr>
          <w:rFonts w:ascii="Times New Roman" w:hAnsi="Times New Roman"/>
          <w:sz w:val="24"/>
          <w:szCs w:val="24"/>
        </w:rPr>
        <w:t xml:space="preserve"> mokymų temos pavadinimas, išklausytų valandų skaičius, Paslaugų </w:t>
      </w:r>
      <w:r w:rsidR="00456CCD" w:rsidRPr="003A7D59">
        <w:rPr>
          <w:rFonts w:ascii="Times New Roman" w:hAnsi="Times New Roman"/>
          <w:sz w:val="24"/>
          <w:szCs w:val="24"/>
        </w:rPr>
        <w:t>t</w:t>
      </w:r>
      <w:r w:rsidR="002A67A7" w:rsidRPr="003A7D59">
        <w:rPr>
          <w:rFonts w:ascii="Times New Roman" w:hAnsi="Times New Roman"/>
          <w:sz w:val="24"/>
          <w:szCs w:val="24"/>
        </w:rPr>
        <w:t xml:space="preserve">eikėjas, išdavimo data, </w:t>
      </w:r>
      <w:r w:rsidR="00057822" w:rsidRPr="003A7D59">
        <w:rPr>
          <w:rFonts w:ascii="Times New Roman" w:hAnsi="Times New Roman" w:cs="Times New Roman"/>
          <w:sz w:val="24"/>
          <w:szCs w:val="24"/>
        </w:rPr>
        <w:t>kiti ženklai, privalomi TŪM programos viešinimui.</w:t>
      </w:r>
      <w:r w:rsidR="00057822" w:rsidRPr="003A7D59">
        <w:rPr>
          <w:rFonts w:ascii="Times New Roman" w:eastAsia="Times New Roman" w:hAnsi="Times New Roman" w:cs="Times New Roman"/>
          <w:sz w:val="24"/>
          <w:szCs w:val="24"/>
          <w:lang w:eastAsia="lt-LT"/>
        </w:rPr>
        <w:t xml:space="preserve"> Pažymėjimo turinys ir forma turi būti suderinti su Perkančiąja organizacija. Ant pažymėjimo turi būti naudojami</w:t>
      </w:r>
      <w:r w:rsidR="005C5238" w:rsidRPr="003A7D59">
        <w:rPr>
          <w:rFonts w:ascii="Times New Roman" w:eastAsia="Times New Roman" w:hAnsi="Times New Roman" w:cs="Times New Roman"/>
          <w:sz w:val="24"/>
          <w:szCs w:val="24"/>
          <w:lang w:eastAsia="lt-LT"/>
        </w:rPr>
        <w:t xml:space="preserve"> logotipai: </w:t>
      </w:r>
      <w:r w:rsidR="005C5238" w:rsidRPr="003A7D59">
        <w:rPr>
          <w:rFonts w:ascii="Times New Roman" w:hAnsi="Times New Roman" w:cs="Times New Roman"/>
          <w:sz w:val="24"/>
          <w:szCs w:val="24"/>
        </w:rPr>
        <w:t xml:space="preserve">logotipas „Finansuoja Europos Sąjunga. </w:t>
      </w:r>
      <w:proofErr w:type="spellStart"/>
      <w:r w:rsidR="005C5238" w:rsidRPr="003A7D59">
        <w:rPr>
          <w:rFonts w:ascii="Times New Roman" w:hAnsi="Times New Roman" w:cs="Times New Roman"/>
          <w:sz w:val="24"/>
          <w:szCs w:val="24"/>
        </w:rPr>
        <w:t>NextGenerationEU</w:t>
      </w:r>
      <w:proofErr w:type="spellEnd"/>
      <w:r w:rsidR="005C5238" w:rsidRPr="003A7D59">
        <w:rPr>
          <w:rFonts w:ascii="Times New Roman" w:hAnsi="Times New Roman" w:cs="Times New Roman"/>
          <w:sz w:val="24"/>
          <w:szCs w:val="24"/>
        </w:rPr>
        <w:t xml:space="preserve">“, logotipas </w:t>
      </w:r>
      <w:r w:rsidR="005C5238" w:rsidRPr="003A7D59">
        <w:rPr>
          <w:rFonts w:ascii="Times New Roman" w:hAnsi="Times New Roman" w:cs="Times New Roman"/>
          <w:sz w:val="24"/>
          <w:szCs w:val="24"/>
        </w:rPr>
        <w:lastRenderedPageBreak/>
        <w:t>„Naujos kartos Lietuva”</w:t>
      </w:r>
      <w:r w:rsidR="005D22B0" w:rsidRPr="003A7D59">
        <w:rPr>
          <w:rFonts w:ascii="Times New Roman" w:hAnsi="Times New Roman" w:cs="Times New Roman"/>
          <w:sz w:val="24"/>
          <w:szCs w:val="24"/>
        </w:rPr>
        <w:t>, logotipas „Tūkstantmečio mokyklų programa“, Europos socialinio fondo agentūr</w:t>
      </w:r>
      <w:r w:rsidR="005C6BC1" w:rsidRPr="003A7D59">
        <w:rPr>
          <w:rFonts w:ascii="Times New Roman" w:hAnsi="Times New Roman" w:cs="Times New Roman"/>
          <w:sz w:val="24"/>
          <w:szCs w:val="24"/>
        </w:rPr>
        <w:t>a</w:t>
      </w:r>
      <w:r w:rsidR="005D22B0" w:rsidRPr="003A7D59">
        <w:rPr>
          <w:rFonts w:ascii="Times New Roman" w:hAnsi="Times New Roman" w:cs="Times New Roman"/>
          <w:sz w:val="24"/>
          <w:szCs w:val="24"/>
        </w:rPr>
        <w:t xml:space="preserve"> ir Joniškio rajono savivaldybė logotipai.</w:t>
      </w:r>
      <w:r w:rsidR="005C5238" w:rsidRPr="003A7D59">
        <w:rPr>
          <w:rFonts w:ascii="Times New Roman" w:hAnsi="Times New Roman" w:cs="Times New Roman"/>
          <w:sz w:val="24"/>
          <w:szCs w:val="24"/>
        </w:rPr>
        <w:t xml:space="preserve"> </w:t>
      </w:r>
      <w:r w:rsidR="002A67A7" w:rsidRPr="003A7D59">
        <w:rPr>
          <w:rFonts w:ascii="Times New Roman" w:eastAsia="Times New Roman" w:hAnsi="Times New Roman" w:cs="Times New Roman"/>
          <w:sz w:val="24"/>
          <w:szCs w:val="24"/>
          <w:lang w:eastAsia="lt-LT"/>
        </w:rPr>
        <w:t>Paslaugų tei</w:t>
      </w:r>
      <w:r w:rsidR="00057822" w:rsidRPr="003A7D59">
        <w:rPr>
          <w:rFonts w:ascii="Times New Roman" w:eastAsia="Times New Roman" w:hAnsi="Times New Roman" w:cs="Times New Roman"/>
          <w:sz w:val="24"/>
          <w:szCs w:val="24"/>
          <w:lang w:eastAsia="lt-LT"/>
        </w:rPr>
        <w:t xml:space="preserve">kėjas turi išsiųsti </w:t>
      </w:r>
      <w:r w:rsidR="00817571" w:rsidRPr="003A7D59">
        <w:rPr>
          <w:rFonts w:ascii="Times New Roman" w:eastAsia="Times New Roman" w:hAnsi="Times New Roman" w:cs="Times New Roman"/>
          <w:sz w:val="24"/>
          <w:szCs w:val="24"/>
          <w:lang w:eastAsia="lt-LT"/>
        </w:rPr>
        <w:t xml:space="preserve">Programos </w:t>
      </w:r>
      <w:r w:rsidR="00057822" w:rsidRPr="003A7D59">
        <w:rPr>
          <w:rFonts w:ascii="Times New Roman" w:eastAsia="Times New Roman" w:hAnsi="Times New Roman" w:cs="Times New Roman"/>
          <w:sz w:val="24"/>
          <w:szCs w:val="24"/>
          <w:lang w:eastAsia="lt-LT"/>
        </w:rPr>
        <w:t>dalyviams elektroninius pažymėjimus elektroniniu paštu ne vėliau kaip per 3 (tris) darbo dienas po Programos baigimo</w:t>
      </w:r>
      <w:r w:rsidR="00A97096" w:rsidRPr="003A7D59">
        <w:rPr>
          <w:rFonts w:ascii="Times New Roman" w:eastAsia="Times New Roman" w:hAnsi="Times New Roman" w:cs="Times New Roman"/>
          <w:sz w:val="24"/>
          <w:szCs w:val="24"/>
          <w:lang w:eastAsia="lt-LT"/>
        </w:rPr>
        <w:t xml:space="preserve">. </w:t>
      </w:r>
      <w:r w:rsidR="00024948" w:rsidRPr="003A7D59">
        <w:rPr>
          <w:rFonts w:ascii="Times New Roman" w:eastAsia="Times New Roman" w:hAnsi="Times New Roman" w:cs="Times New Roman"/>
          <w:sz w:val="24"/>
          <w:szCs w:val="24"/>
          <w:lang w:eastAsia="lt-LT"/>
        </w:rPr>
        <w:t xml:space="preserve">Dalyviams </w:t>
      </w:r>
      <w:r w:rsidR="00982D61" w:rsidRPr="003A7D59">
        <w:rPr>
          <w:rFonts w:ascii="Times New Roman" w:eastAsia="Times New Roman" w:hAnsi="Times New Roman" w:cs="Times New Roman"/>
          <w:sz w:val="24"/>
          <w:szCs w:val="24"/>
          <w:lang w:eastAsia="lt-LT"/>
        </w:rPr>
        <w:t>išduodami atskirų Programos dalių pažymėjimai, o Programos baigimo pažymėjimai yra išduodami dalyviams, išklausiusiems ne mažiau kaip 40 ak. val.</w:t>
      </w:r>
    </w:p>
    <w:p w14:paraId="1AF94D91" w14:textId="3DB3E62D" w:rsidR="004024DD" w:rsidRPr="003A7D59" w:rsidRDefault="004702D2" w:rsidP="004702D2">
      <w:pPr>
        <w:tabs>
          <w:tab w:val="left" w:pos="567"/>
        </w:tabs>
        <w:spacing w:after="0" w:line="240" w:lineRule="auto"/>
        <w:ind w:firstLine="567"/>
        <w:jc w:val="both"/>
        <w:rPr>
          <w:rFonts w:ascii="Times New Roman" w:eastAsia="Times New Roman" w:hAnsi="Times New Roman" w:cs="Times New Roman"/>
          <w:sz w:val="24"/>
          <w:szCs w:val="24"/>
          <w:lang w:eastAsia="lt-LT"/>
        </w:rPr>
      </w:pPr>
      <w:r w:rsidRPr="003A7D59">
        <w:rPr>
          <w:rFonts w:ascii="Times New Roman" w:eastAsia="Times New Roman" w:hAnsi="Times New Roman" w:cs="Times New Roman"/>
          <w:sz w:val="24"/>
          <w:szCs w:val="24"/>
          <w:lang w:eastAsia="lt-LT"/>
        </w:rPr>
        <w:t xml:space="preserve">22. </w:t>
      </w:r>
      <w:r w:rsidR="00057822" w:rsidRPr="003A7D59">
        <w:rPr>
          <w:rFonts w:ascii="Times New Roman" w:eastAsia="Times New Roman" w:hAnsi="Times New Roman" w:cs="Times New Roman"/>
          <w:sz w:val="24"/>
          <w:szCs w:val="24"/>
          <w:lang w:eastAsia="lt-LT"/>
        </w:rPr>
        <w:t xml:space="preserve">Įgyvendinus Programą, bet ne vėliau kaip </w:t>
      </w:r>
      <w:r w:rsidR="002A67A7" w:rsidRPr="003A7D59">
        <w:rPr>
          <w:rFonts w:ascii="Times New Roman" w:eastAsia="Times New Roman" w:hAnsi="Times New Roman" w:cs="Times New Roman"/>
          <w:sz w:val="24"/>
          <w:szCs w:val="24"/>
          <w:lang w:eastAsia="lt-LT"/>
        </w:rPr>
        <w:t xml:space="preserve">per </w:t>
      </w:r>
      <w:r w:rsidR="00057822" w:rsidRPr="003A7D59">
        <w:rPr>
          <w:rFonts w:ascii="Times New Roman" w:eastAsia="Times New Roman" w:hAnsi="Times New Roman" w:cs="Times New Roman"/>
          <w:sz w:val="24"/>
          <w:szCs w:val="24"/>
          <w:lang w:eastAsia="lt-LT"/>
        </w:rPr>
        <w:t xml:space="preserve">10 darbo dienų, </w:t>
      </w:r>
      <w:r w:rsidRPr="003A7D59">
        <w:rPr>
          <w:rFonts w:ascii="Times New Roman" w:eastAsia="Times New Roman" w:hAnsi="Times New Roman" w:cs="Times New Roman"/>
          <w:sz w:val="24"/>
          <w:szCs w:val="24"/>
          <w:lang w:eastAsia="lt-LT"/>
        </w:rPr>
        <w:t xml:space="preserve">Paslaugų </w:t>
      </w:r>
      <w:r w:rsidR="00057822" w:rsidRPr="003A7D59">
        <w:rPr>
          <w:rFonts w:ascii="Times New Roman" w:eastAsia="Times New Roman" w:hAnsi="Times New Roman" w:cs="Times New Roman"/>
          <w:sz w:val="24"/>
          <w:szCs w:val="24"/>
          <w:lang w:eastAsia="lt-LT"/>
        </w:rPr>
        <w:t>t</w:t>
      </w:r>
      <w:r w:rsidRPr="003A7D59">
        <w:rPr>
          <w:rFonts w:ascii="Times New Roman" w:eastAsia="Times New Roman" w:hAnsi="Times New Roman" w:cs="Times New Roman"/>
          <w:sz w:val="24"/>
          <w:szCs w:val="24"/>
          <w:lang w:eastAsia="lt-LT"/>
        </w:rPr>
        <w:t>ei</w:t>
      </w:r>
      <w:r w:rsidR="00057822" w:rsidRPr="003A7D59">
        <w:rPr>
          <w:rFonts w:ascii="Times New Roman" w:eastAsia="Times New Roman" w:hAnsi="Times New Roman" w:cs="Times New Roman"/>
          <w:sz w:val="24"/>
          <w:szCs w:val="24"/>
          <w:lang w:eastAsia="lt-LT"/>
        </w:rPr>
        <w:t>kėja</w:t>
      </w:r>
      <w:r w:rsidR="00A330FD" w:rsidRPr="003A7D59">
        <w:rPr>
          <w:rFonts w:ascii="Times New Roman" w:eastAsia="Times New Roman" w:hAnsi="Times New Roman" w:cs="Times New Roman"/>
          <w:sz w:val="24"/>
          <w:szCs w:val="24"/>
          <w:lang w:eastAsia="lt-LT"/>
        </w:rPr>
        <w:t>s,</w:t>
      </w:r>
      <w:r w:rsidR="00CB1E77" w:rsidRPr="003A7D59">
        <w:rPr>
          <w:rFonts w:ascii="Times New Roman" w:eastAsia="Times New Roman" w:hAnsi="Times New Roman" w:cs="Times New Roman"/>
          <w:sz w:val="24"/>
          <w:szCs w:val="24"/>
          <w:lang w:eastAsia="lt-LT"/>
        </w:rPr>
        <w:t xml:space="preserve"> </w:t>
      </w:r>
      <w:r w:rsidR="003562D2" w:rsidRPr="003A7D59">
        <w:rPr>
          <w:rFonts w:ascii="Times New Roman" w:eastAsia="Times New Roman" w:hAnsi="Times New Roman" w:cs="Times New Roman"/>
          <w:sz w:val="24"/>
          <w:szCs w:val="24"/>
          <w:lang w:eastAsia="lt-LT"/>
        </w:rPr>
        <w:t>kartu su Paslaugų perdavimo – priėmimo aktu (</w:t>
      </w:r>
      <w:r w:rsidR="00CB1E77" w:rsidRPr="003A7D59">
        <w:rPr>
          <w:rFonts w:ascii="Times New Roman" w:eastAsia="Times New Roman" w:hAnsi="Times New Roman" w:cs="Times New Roman"/>
          <w:sz w:val="24"/>
          <w:szCs w:val="24"/>
          <w:lang w:eastAsia="lt-LT"/>
        </w:rPr>
        <w:t>pasir</w:t>
      </w:r>
      <w:r w:rsidR="003562D2" w:rsidRPr="003A7D59">
        <w:rPr>
          <w:rFonts w:ascii="Times New Roman" w:eastAsia="Times New Roman" w:hAnsi="Times New Roman" w:cs="Times New Roman"/>
          <w:sz w:val="24"/>
          <w:szCs w:val="24"/>
          <w:lang w:eastAsia="lt-LT"/>
        </w:rPr>
        <w:t>aš</w:t>
      </w:r>
      <w:r w:rsidR="009265AD" w:rsidRPr="003A7D59">
        <w:rPr>
          <w:rFonts w:ascii="Times New Roman" w:eastAsia="Times New Roman" w:hAnsi="Times New Roman" w:cs="Times New Roman"/>
          <w:sz w:val="24"/>
          <w:szCs w:val="24"/>
          <w:lang w:eastAsia="lt-LT"/>
        </w:rPr>
        <w:t>o</w:t>
      </w:r>
      <w:r w:rsidR="003562D2" w:rsidRPr="003A7D59">
        <w:rPr>
          <w:rFonts w:ascii="Times New Roman" w:eastAsia="Times New Roman" w:hAnsi="Times New Roman" w:cs="Times New Roman"/>
          <w:sz w:val="24"/>
          <w:szCs w:val="24"/>
          <w:lang w:eastAsia="lt-LT"/>
        </w:rPr>
        <w:t>ma</w:t>
      </w:r>
      <w:r w:rsidR="00E52389" w:rsidRPr="003A7D59">
        <w:rPr>
          <w:rFonts w:ascii="Times New Roman" w:eastAsia="Times New Roman" w:hAnsi="Times New Roman" w:cs="Times New Roman"/>
          <w:sz w:val="24"/>
          <w:szCs w:val="24"/>
          <w:lang w:eastAsia="lt-LT"/>
        </w:rPr>
        <w:t xml:space="preserve"> </w:t>
      </w:r>
      <w:r w:rsidR="00CB1E77" w:rsidRPr="003A7D59">
        <w:rPr>
          <w:rFonts w:ascii="Times New Roman" w:eastAsia="Times New Roman" w:hAnsi="Times New Roman" w:cs="Times New Roman"/>
          <w:sz w:val="24"/>
          <w:szCs w:val="24"/>
          <w:lang w:eastAsia="lt-LT"/>
        </w:rPr>
        <w:t xml:space="preserve">kvalifikuotu </w:t>
      </w:r>
      <w:r w:rsidR="00E52389" w:rsidRPr="003A7D59">
        <w:rPr>
          <w:rFonts w:ascii="Times New Roman" w:eastAsia="Times New Roman" w:hAnsi="Times New Roman" w:cs="Times New Roman"/>
          <w:sz w:val="24"/>
          <w:szCs w:val="24"/>
          <w:lang w:eastAsia="lt-LT"/>
        </w:rPr>
        <w:t xml:space="preserve">el. </w:t>
      </w:r>
      <w:r w:rsidR="00CB1E77" w:rsidRPr="003A7D59">
        <w:rPr>
          <w:rFonts w:ascii="Times New Roman" w:eastAsia="Times New Roman" w:hAnsi="Times New Roman" w:cs="Times New Roman"/>
          <w:sz w:val="24"/>
          <w:szCs w:val="24"/>
          <w:lang w:eastAsia="lt-LT"/>
        </w:rPr>
        <w:t>parašu</w:t>
      </w:r>
      <w:r w:rsidR="003562D2" w:rsidRPr="003A7D59">
        <w:rPr>
          <w:rFonts w:ascii="Times New Roman" w:eastAsia="Times New Roman" w:hAnsi="Times New Roman" w:cs="Times New Roman"/>
          <w:sz w:val="24"/>
          <w:szCs w:val="24"/>
          <w:lang w:eastAsia="lt-LT"/>
        </w:rPr>
        <w:t>)</w:t>
      </w:r>
      <w:r w:rsidR="00A330FD" w:rsidRPr="003A7D59">
        <w:rPr>
          <w:rFonts w:ascii="Times New Roman" w:eastAsia="Times New Roman" w:hAnsi="Times New Roman" w:cs="Times New Roman"/>
          <w:sz w:val="24"/>
          <w:szCs w:val="24"/>
          <w:lang w:eastAsia="lt-LT"/>
        </w:rPr>
        <w:t>,</w:t>
      </w:r>
      <w:r w:rsidR="003562D2" w:rsidRPr="003A7D59">
        <w:rPr>
          <w:rFonts w:ascii="Times New Roman" w:eastAsia="Times New Roman" w:hAnsi="Times New Roman" w:cs="Times New Roman"/>
          <w:sz w:val="24"/>
          <w:szCs w:val="24"/>
          <w:lang w:eastAsia="lt-LT"/>
        </w:rPr>
        <w:t xml:space="preserve"> </w:t>
      </w:r>
      <w:r w:rsidR="00A330FD" w:rsidRPr="003A7D59">
        <w:rPr>
          <w:rFonts w:ascii="Times New Roman" w:eastAsia="Times New Roman" w:hAnsi="Times New Roman" w:cs="Times New Roman"/>
          <w:sz w:val="24"/>
          <w:szCs w:val="24"/>
          <w:lang w:eastAsia="lt-LT"/>
        </w:rPr>
        <w:t xml:space="preserve">Perkančiajai organizacijai </w:t>
      </w:r>
      <w:r w:rsidR="003562D2" w:rsidRPr="003A7D59">
        <w:rPr>
          <w:rFonts w:ascii="Times New Roman" w:eastAsia="Times New Roman" w:hAnsi="Times New Roman" w:cs="Times New Roman"/>
          <w:sz w:val="24"/>
          <w:szCs w:val="24"/>
          <w:lang w:eastAsia="lt-LT"/>
        </w:rPr>
        <w:t xml:space="preserve">turi </w:t>
      </w:r>
      <w:r w:rsidR="00A330FD" w:rsidRPr="003A7D59">
        <w:rPr>
          <w:rFonts w:ascii="Times New Roman" w:eastAsia="Times New Roman" w:hAnsi="Times New Roman" w:cs="Times New Roman"/>
          <w:sz w:val="24"/>
          <w:szCs w:val="24"/>
          <w:lang w:eastAsia="lt-LT"/>
        </w:rPr>
        <w:t>perduoti</w:t>
      </w:r>
      <w:r w:rsidR="00057822" w:rsidRPr="003A7D59">
        <w:rPr>
          <w:rFonts w:ascii="Times New Roman" w:eastAsia="Times New Roman" w:hAnsi="Times New Roman" w:cs="Times New Roman"/>
          <w:sz w:val="24"/>
          <w:szCs w:val="24"/>
          <w:lang w:eastAsia="lt-LT"/>
        </w:rPr>
        <w:t xml:space="preserve">: </w:t>
      </w:r>
    </w:p>
    <w:p w14:paraId="1EDA0092" w14:textId="77777777" w:rsidR="004024DD" w:rsidRPr="003A7D59" w:rsidRDefault="004024DD" w:rsidP="004024DD">
      <w:pPr>
        <w:tabs>
          <w:tab w:val="left" w:pos="567"/>
        </w:tabs>
        <w:spacing w:after="0" w:line="240" w:lineRule="auto"/>
        <w:ind w:firstLine="567"/>
        <w:jc w:val="both"/>
        <w:rPr>
          <w:rFonts w:ascii="Times New Roman" w:hAnsi="Times New Roman"/>
          <w:sz w:val="24"/>
          <w:szCs w:val="24"/>
        </w:rPr>
      </w:pPr>
      <w:r w:rsidRPr="003A7D59">
        <w:rPr>
          <w:rFonts w:ascii="Times New Roman" w:eastAsia="Times New Roman" w:hAnsi="Times New Roman" w:cs="Times New Roman"/>
          <w:sz w:val="24"/>
          <w:szCs w:val="24"/>
          <w:lang w:eastAsia="lt-LT"/>
        </w:rPr>
        <w:t xml:space="preserve">22.1. Programos </w:t>
      </w:r>
      <w:r w:rsidR="00057822" w:rsidRPr="003A7D59">
        <w:rPr>
          <w:rFonts w:ascii="Times New Roman" w:eastAsia="Times New Roman" w:hAnsi="Times New Roman" w:cs="Times New Roman"/>
          <w:sz w:val="24"/>
          <w:szCs w:val="24"/>
          <w:lang w:eastAsia="lt-LT"/>
        </w:rPr>
        <w:t>dalyvių sąrašus su parašais</w:t>
      </w:r>
      <w:r w:rsidRPr="003A7D59">
        <w:rPr>
          <w:rFonts w:ascii="Times New Roman" w:hAnsi="Times New Roman"/>
          <w:sz w:val="24"/>
          <w:szCs w:val="24"/>
        </w:rPr>
        <w:t xml:space="preserve"> (dokumento formą pateikia Perkančioji organizacija);</w:t>
      </w:r>
    </w:p>
    <w:p w14:paraId="2C1D4BDA" w14:textId="73E755C7" w:rsidR="00C115CB" w:rsidRPr="003A7D59" w:rsidRDefault="004024DD" w:rsidP="004024DD">
      <w:pPr>
        <w:tabs>
          <w:tab w:val="left" w:pos="567"/>
        </w:tabs>
        <w:spacing w:after="0" w:line="240" w:lineRule="auto"/>
        <w:ind w:firstLine="567"/>
        <w:jc w:val="both"/>
        <w:rPr>
          <w:rFonts w:ascii="Times New Roman" w:eastAsia="Times New Roman" w:hAnsi="Times New Roman" w:cs="Times New Roman"/>
          <w:sz w:val="24"/>
          <w:szCs w:val="24"/>
          <w:lang w:eastAsia="lt-LT"/>
        </w:rPr>
      </w:pPr>
      <w:r w:rsidRPr="003A7D59">
        <w:rPr>
          <w:rFonts w:ascii="Times New Roman" w:eastAsia="Times New Roman" w:hAnsi="Times New Roman" w:cs="Times New Roman"/>
          <w:sz w:val="24"/>
          <w:szCs w:val="24"/>
          <w:lang w:eastAsia="lt-LT"/>
        </w:rPr>
        <w:t>22.2.</w:t>
      </w:r>
      <w:r w:rsidR="00057822" w:rsidRPr="003A7D59">
        <w:rPr>
          <w:rFonts w:ascii="Times New Roman" w:eastAsia="Times New Roman" w:hAnsi="Times New Roman" w:cs="Times New Roman"/>
          <w:sz w:val="24"/>
          <w:szCs w:val="24"/>
          <w:lang w:eastAsia="lt-LT"/>
        </w:rPr>
        <w:t xml:space="preserve"> užpildytas dalyvių apklausos anketas ir laisva forma pateiktą apibendrintą grįžtamojo ryšio  tyrimo aprašymą, įtraukiant šiuos aspektus: mokymų tikslai ir jų pasiekimas, pagrindinės kompetencijos, kurias buvo siekiama tobulinti, ir kaip dalyviai vertina šių kompetencijų patobulinimą, kas dalyviams buvo naudingiausia,</w:t>
      </w:r>
      <w:r w:rsidR="00127093" w:rsidRPr="003A7D59">
        <w:rPr>
          <w:rFonts w:ascii="Times New Roman" w:eastAsia="Times New Roman" w:hAnsi="Times New Roman" w:cs="Times New Roman"/>
          <w:sz w:val="24"/>
          <w:szCs w:val="24"/>
          <w:lang w:eastAsia="lt-LT"/>
        </w:rPr>
        <w:t xml:space="preserve"> </w:t>
      </w:r>
      <w:r w:rsidR="00057822" w:rsidRPr="003A7D59">
        <w:rPr>
          <w:rFonts w:ascii="Times New Roman" w:eastAsia="Times New Roman" w:hAnsi="Times New Roman" w:cs="Times New Roman"/>
          <w:sz w:val="24"/>
          <w:szCs w:val="24"/>
          <w:lang w:eastAsia="lt-LT"/>
        </w:rPr>
        <w:t>kaip dalyviai planuoja pritaikyti įgytas žinias praktikoje bei bendras dalyvių pasitenkinimo lygis</w:t>
      </w:r>
      <w:r w:rsidR="00B967BB" w:rsidRPr="003A7D59">
        <w:rPr>
          <w:rFonts w:ascii="Times New Roman" w:eastAsia="Times New Roman" w:hAnsi="Times New Roman" w:cs="Times New Roman"/>
          <w:sz w:val="24"/>
          <w:szCs w:val="24"/>
          <w:lang w:eastAsia="lt-LT"/>
        </w:rPr>
        <w:t xml:space="preserve">; </w:t>
      </w:r>
    </w:p>
    <w:p w14:paraId="19CD97F2" w14:textId="5096E19F" w:rsidR="00B967BB" w:rsidRPr="003A7D59" w:rsidRDefault="00C115CB" w:rsidP="004024DD">
      <w:pPr>
        <w:tabs>
          <w:tab w:val="left" w:pos="567"/>
        </w:tabs>
        <w:spacing w:after="0" w:line="240" w:lineRule="auto"/>
        <w:ind w:firstLine="567"/>
        <w:jc w:val="both"/>
        <w:rPr>
          <w:rFonts w:ascii="Times New Roman" w:eastAsia="Times New Roman" w:hAnsi="Times New Roman" w:cs="Times New Roman"/>
          <w:sz w:val="24"/>
          <w:szCs w:val="24"/>
          <w:lang w:eastAsia="lt-LT"/>
        </w:rPr>
      </w:pPr>
      <w:r w:rsidRPr="003A7D59">
        <w:rPr>
          <w:rFonts w:ascii="Times New Roman" w:eastAsia="Times New Roman" w:hAnsi="Times New Roman" w:cs="Times New Roman"/>
          <w:sz w:val="24"/>
          <w:szCs w:val="24"/>
          <w:lang w:eastAsia="lt-LT"/>
        </w:rPr>
        <w:t xml:space="preserve">22.3. </w:t>
      </w:r>
      <w:r w:rsidRPr="003A7D59">
        <w:rPr>
          <w:rFonts w:ascii="Times New Roman" w:hAnsi="Times New Roman"/>
          <w:sz w:val="24"/>
          <w:szCs w:val="24"/>
        </w:rPr>
        <w:t>mokomąją (dalomąją) medžiagą el. formatu;</w:t>
      </w:r>
      <w:r w:rsidR="00865BED" w:rsidRPr="003A7D59">
        <w:rPr>
          <w:rFonts w:ascii="Times New Roman" w:hAnsi="Times New Roman"/>
          <w:sz w:val="24"/>
          <w:szCs w:val="24"/>
        </w:rPr>
        <w:t xml:space="preserve"> </w:t>
      </w:r>
    </w:p>
    <w:p w14:paraId="2D0E909E" w14:textId="6F77F26C" w:rsidR="008D28B9" w:rsidRPr="003A7D59" w:rsidRDefault="00B967BB" w:rsidP="00582C32">
      <w:pPr>
        <w:tabs>
          <w:tab w:val="left" w:pos="567"/>
        </w:tabs>
        <w:spacing w:after="0" w:line="240" w:lineRule="auto"/>
        <w:ind w:firstLine="567"/>
        <w:jc w:val="both"/>
        <w:rPr>
          <w:rFonts w:ascii="Times New Roman" w:eastAsia="Times New Roman" w:hAnsi="Times New Roman" w:cs="Times New Roman"/>
          <w:sz w:val="24"/>
          <w:szCs w:val="24"/>
          <w:lang w:eastAsia="lt-LT"/>
        </w:rPr>
      </w:pPr>
      <w:r w:rsidRPr="003A7D59">
        <w:rPr>
          <w:rFonts w:ascii="Times New Roman" w:eastAsia="Times New Roman" w:hAnsi="Times New Roman" w:cs="Times New Roman"/>
          <w:sz w:val="24"/>
          <w:szCs w:val="24"/>
          <w:lang w:eastAsia="lt-LT"/>
        </w:rPr>
        <w:t>22.</w:t>
      </w:r>
      <w:r w:rsidR="00C115CB" w:rsidRPr="003A7D59">
        <w:rPr>
          <w:rFonts w:ascii="Times New Roman" w:eastAsia="Times New Roman" w:hAnsi="Times New Roman" w:cs="Times New Roman"/>
          <w:sz w:val="24"/>
          <w:szCs w:val="24"/>
          <w:lang w:eastAsia="lt-LT"/>
        </w:rPr>
        <w:t>4</w:t>
      </w:r>
      <w:r w:rsidRPr="003A7D59">
        <w:rPr>
          <w:rFonts w:ascii="Times New Roman" w:eastAsia="Times New Roman" w:hAnsi="Times New Roman" w:cs="Times New Roman"/>
          <w:sz w:val="24"/>
          <w:szCs w:val="24"/>
          <w:lang w:eastAsia="lt-LT"/>
        </w:rPr>
        <w:t>.</w:t>
      </w:r>
      <w:r w:rsidR="00057822" w:rsidRPr="003A7D59">
        <w:rPr>
          <w:rFonts w:ascii="Times New Roman" w:eastAsia="Times New Roman" w:hAnsi="Times New Roman" w:cs="Times New Roman"/>
          <w:sz w:val="24"/>
          <w:szCs w:val="24"/>
          <w:lang w:eastAsia="lt-LT"/>
        </w:rPr>
        <w:t xml:space="preserve"> dalyviams išduotų kvalifikacijos pažymėjimų registrą, pasirašytą  </w:t>
      </w:r>
      <w:r w:rsidRPr="003A7D59">
        <w:rPr>
          <w:rFonts w:ascii="Times New Roman" w:eastAsia="Times New Roman" w:hAnsi="Times New Roman" w:cs="Times New Roman"/>
          <w:sz w:val="24"/>
          <w:szCs w:val="24"/>
          <w:lang w:eastAsia="lt-LT"/>
        </w:rPr>
        <w:t xml:space="preserve">Paslaugų </w:t>
      </w:r>
      <w:r w:rsidR="00057822" w:rsidRPr="003A7D59">
        <w:rPr>
          <w:rFonts w:ascii="Times New Roman" w:eastAsia="Times New Roman" w:hAnsi="Times New Roman" w:cs="Times New Roman"/>
          <w:sz w:val="24"/>
          <w:szCs w:val="24"/>
          <w:lang w:eastAsia="lt-LT"/>
        </w:rPr>
        <w:t>t</w:t>
      </w:r>
      <w:r w:rsidRPr="003A7D59">
        <w:rPr>
          <w:rFonts w:ascii="Times New Roman" w:eastAsia="Times New Roman" w:hAnsi="Times New Roman" w:cs="Times New Roman"/>
          <w:sz w:val="24"/>
          <w:szCs w:val="24"/>
          <w:lang w:eastAsia="lt-LT"/>
        </w:rPr>
        <w:t>ei</w:t>
      </w:r>
      <w:r w:rsidR="00057822" w:rsidRPr="003A7D59">
        <w:rPr>
          <w:rFonts w:ascii="Times New Roman" w:eastAsia="Times New Roman" w:hAnsi="Times New Roman" w:cs="Times New Roman"/>
          <w:sz w:val="24"/>
          <w:szCs w:val="24"/>
          <w:lang w:eastAsia="lt-LT"/>
        </w:rPr>
        <w:t>kėjo vadovo ir vieno pažymėjimo kopiją</w:t>
      </w:r>
      <w:r w:rsidR="00582C32" w:rsidRPr="003A7D59">
        <w:rPr>
          <w:rFonts w:ascii="Times New Roman" w:eastAsia="Times New Roman" w:hAnsi="Times New Roman" w:cs="Times New Roman"/>
          <w:sz w:val="24"/>
          <w:szCs w:val="24"/>
          <w:lang w:eastAsia="lt-LT"/>
        </w:rPr>
        <w:t>.</w:t>
      </w:r>
      <w:r w:rsidR="00057822" w:rsidRPr="003A7D59">
        <w:rPr>
          <w:rFonts w:ascii="Times New Roman" w:eastAsia="Times New Roman" w:hAnsi="Times New Roman" w:cs="Times New Roman"/>
          <w:sz w:val="24"/>
          <w:szCs w:val="24"/>
          <w:lang w:eastAsia="lt-LT"/>
        </w:rPr>
        <w:t xml:space="preserve"> </w:t>
      </w:r>
    </w:p>
    <w:p w14:paraId="52BDEA69" w14:textId="77777777" w:rsidR="00D53782" w:rsidRPr="003A7D59" w:rsidRDefault="00A507D2" w:rsidP="00D53782">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23</w:t>
      </w:r>
      <w:r w:rsidR="00A13777" w:rsidRPr="003A7D59">
        <w:rPr>
          <w:rFonts w:ascii="Times New Roman" w:hAnsi="Times New Roman"/>
          <w:sz w:val="24"/>
          <w:szCs w:val="24"/>
        </w:rPr>
        <w:t xml:space="preserve">. </w:t>
      </w:r>
      <w:r w:rsidR="001A7BF2" w:rsidRPr="003A7D59">
        <w:rPr>
          <w:rFonts w:ascii="Times New Roman" w:hAnsi="Times New Roman"/>
          <w:sz w:val="24"/>
          <w:szCs w:val="24"/>
        </w:rPr>
        <w:t>Visi dokumentai turi būti parengti lietuvių kalba, vartojant nacionaliniuose teisės aktuose naudojamą terminologiją, popierinėje ir elektroninėje versijoje, jei nenurodyta kitaip.</w:t>
      </w:r>
      <w:r w:rsidR="00D53782" w:rsidRPr="003A7D59">
        <w:rPr>
          <w:rFonts w:ascii="Times New Roman" w:hAnsi="Times New Roman"/>
          <w:sz w:val="24"/>
          <w:szCs w:val="24"/>
        </w:rPr>
        <w:t xml:space="preserve"> </w:t>
      </w:r>
    </w:p>
    <w:p w14:paraId="1D111581" w14:textId="55712401" w:rsidR="000F7DFF" w:rsidRPr="003A7D59" w:rsidRDefault="00D53782" w:rsidP="005D22B0">
      <w:pPr>
        <w:tabs>
          <w:tab w:val="left" w:pos="567"/>
        </w:tabs>
        <w:spacing w:after="0" w:line="240" w:lineRule="auto"/>
        <w:ind w:firstLine="567"/>
        <w:jc w:val="both"/>
        <w:rPr>
          <w:rFonts w:ascii="Times New Roman" w:hAnsi="Times New Roman" w:cs="Times New Roman"/>
          <w:b/>
          <w:bCs/>
          <w:sz w:val="24"/>
          <w:szCs w:val="24"/>
        </w:rPr>
      </w:pPr>
      <w:r w:rsidRPr="003A7D59">
        <w:rPr>
          <w:rFonts w:ascii="Times New Roman" w:hAnsi="Times New Roman"/>
          <w:sz w:val="24"/>
          <w:szCs w:val="24"/>
        </w:rPr>
        <w:t xml:space="preserve">24. Paslaugų </w:t>
      </w:r>
      <w:r w:rsidRPr="003A7D59">
        <w:rPr>
          <w:rFonts w:ascii="Times New Roman" w:hAnsi="Times New Roman" w:cs="Times New Roman"/>
          <w:sz w:val="24"/>
          <w:szCs w:val="24"/>
        </w:rPr>
        <w:t>teikėjas turi visuose dokumentuose (mokymų grafike, programoje, dalyvių anketose, dalyvių sąrašuose, pranešime dėl asmens duomenų tvarkymo, apklausos anketose ir suvestinėje, kvalifikacijos pažymėjimuose ir kt.) naudoti</w:t>
      </w:r>
      <w:r w:rsidR="00BB21E8" w:rsidRPr="003A7D59">
        <w:rPr>
          <w:rFonts w:ascii="Times New Roman" w:hAnsi="Times New Roman" w:cs="Times New Roman"/>
          <w:sz w:val="24"/>
          <w:szCs w:val="24"/>
        </w:rPr>
        <w:t xml:space="preserve"> </w:t>
      </w:r>
      <w:r w:rsidR="005C5238" w:rsidRPr="003A7D59">
        <w:rPr>
          <w:rFonts w:ascii="Times New Roman" w:hAnsi="Times New Roman" w:cs="Times New Roman"/>
          <w:sz w:val="24"/>
          <w:szCs w:val="24"/>
        </w:rPr>
        <w:t xml:space="preserve">logotipus: </w:t>
      </w:r>
      <w:r w:rsidR="000F7DFF" w:rsidRPr="003A7D59">
        <w:rPr>
          <w:rFonts w:ascii="Times New Roman" w:hAnsi="Times New Roman" w:cs="Times New Roman"/>
          <w:sz w:val="24"/>
          <w:szCs w:val="24"/>
        </w:rPr>
        <w:t xml:space="preserve">logotipą „Finansuoja Europos Sąjunga. </w:t>
      </w:r>
      <w:proofErr w:type="spellStart"/>
      <w:r w:rsidR="000F7DFF" w:rsidRPr="003A7D59">
        <w:rPr>
          <w:rFonts w:ascii="Times New Roman" w:hAnsi="Times New Roman" w:cs="Times New Roman"/>
          <w:sz w:val="24"/>
          <w:szCs w:val="24"/>
        </w:rPr>
        <w:t>NextGenerationEU</w:t>
      </w:r>
      <w:proofErr w:type="spellEnd"/>
      <w:r w:rsidR="000F7DFF" w:rsidRPr="003A7D59">
        <w:rPr>
          <w:rFonts w:ascii="Times New Roman" w:hAnsi="Times New Roman" w:cs="Times New Roman"/>
          <w:sz w:val="24"/>
          <w:szCs w:val="24"/>
        </w:rPr>
        <w:t xml:space="preserve">“, </w:t>
      </w:r>
      <w:r w:rsidR="005C5238" w:rsidRPr="003A7D59">
        <w:rPr>
          <w:rFonts w:ascii="Times New Roman" w:hAnsi="Times New Roman" w:cs="Times New Roman"/>
          <w:sz w:val="24"/>
          <w:szCs w:val="24"/>
        </w:rPr>
        <w:t>logotipą „Naujos kartos Lietuva”</w:t>
      </w:r>
      <w:r w:rsidR="00BB21E8" w:rsidRPr="003A7D59">
        <w:rPr>
          <w:rFonts w:ascii="Times New Roman" w:hAnsi="Times New Roman" w:cs="Times New Roman"/>
          <w:sz w:val="24"/>
          <w:szCs w:val="24"/>
        </w:rPr>
        <w:t>, logotipą „Tūkstantmečio mokyklų programa“, Europos socialinio fondo agentūr</w:t>
      </w:r>
      <w:r w:rsidR="0022496D" w:rsidRPr="003A7D59">
        <w:rPr>
          <w:rFonts w:ascii="Times New Roman" w:hAnsi="Times New Roman" w:cs="Times New Roman"/>
          <w:sz w:val="24"/>
          <w:szCs w:val="24"/>
        </w:rPr>
        <w:t>a</w:t>
      </w:r>
      <w:r w:rsidR="00BB21E8" w:rsidRPr="003A7D59">
        <w:rPr>
          <w:rFonts w:ascii="Times New Roman" w:hAnsi="Times New Roman" w:cs="Times New Roman"/>
          <w:sz w:val="24"/>
          <w:szCs w:val="24"/>
        </w:rPr>
        <w:t xml:space="preserve"> </w:t>
      </w:r>
      <w:r w:rsidR="005D22B0" w:rsidRPr="003A7D59">
        <w:rPr>
          <w:rFonts w:ascii="Times New Roman" w:hAnsi="Times New Roman" w:cs="Times New Roman"/>
          <w:sz w:val="24"/>
          <w:szCs w:val="24"/>
        </w:rPr>
        <w:t>ir Joniškio rajono savivaldybė logotipus.</w:t>
      </w:r>
    </w:p>
    <w:p w14:paraId="7C11B583" w14:textId="0DEA3777" w:rsidR="00BD7B0E" w:rsidRPr="003A7D59" w:rsidRDefault="00A13777" w:rsidP="00BD7B0E">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2</w:t>
      </w:r>
      <w:r w:rsidR="00542A6C" w:rsidRPr="003A7D59">
        <w:rPr>
          <w:rFonts w:ascii="Times New Roman" w:hAnsi="Times New Roman"/>
          <w:sz w:val="24"/>
          <w:szCs w:val="24"/>
        </w:rPr>
        <w:t>5</w:t>
      </w:r>
      <w:r w:rsidRPr="003A7D59">
        <w:rPr>
          <w:rFonts w:ascii="Times New Roman" w:hAnsi="Times New Roman"/>
          <w:sz w:val="24"/>
          <w:szCs w:val="24"/>
        </w:rPr>
        <w:t xml:space="preserve">. </w:t>
      </w:r>
      <w:r w:rsidR="001A7BF2" w:rsidRPr="003A7D59">
        <w:rPr>
          <w:rFonts w:ascii="Times New Roman" w:hAnsi="Times New Roman"/>
          <w:sz w:val="24"/>
          <w:szCs w:val="24"/>
        </w:rPr>
        <w:t>Paslaug</w:t>
      </w:r>
      <w:r w:rsidR="004C52DE" w:rsidRPr="003A7D59">
        <w:rPr>
          <w:rFonts w:ascii="Times New Roman" w:hAnsi="Times New Roman"/>
          <w:sz w:val="24"/>
          <w:szCs w:val="24"/>
        </w:rPr>
        <w:t>ų</w:t>
      </w:r>
      <w:r w:rsidR="001A7BF2" w:rsidRPr="003A7D59">
        <w:rPr>
          <w:rFonts w:ascii="Times New Roman" w:hAnsi="Times New Roman"/>
          <w:sz w:val="24"/>
          <w:szCs w:val="24"/>
        </w:rPr>
        <w:t xml:space="preserve"> teikėjas turi suderinti su Perkančiąja organizacija mokymų datas ir vietą ne vėliau kaip per 10 darbo dienų po sutarties pasirašymo. Sutarties vykdymo metu mokymų grafikas gali būti tikslinamas šalių susitarimu arba Perkančiosios organizacijos iniciatyva. Pasikeitus pateikto mokymų grafiko informacijai, visais atvejais apie pakeitimus Perkančioji organizacija turi būti informuota ne vėliau kaip prieš 5 (penkias) darbo dienas iki planuotų mokymų pradžios, pateikiant Perkančiajai organizacijai patikslintą mokymų grafiką. </w:t>
      </w:r>
    </w:p>
    <w:p w14:paraId="0D120D01" w14:textId="679A264E" w:rsidR="00FE1E08" w:rsidRPr="003A7D59" w:rsidRDefault="00BD7B0E" w:rsidP="00FE1E08">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hAnsi="Times New Roman"/>
          <w:sz w:val="24"/>
          <w:szCs w:val="24"/>
        </w:rPr>
        <w:t>2</w:t>
      </w:r>
      <w:r w:rsidR="00542A6C" w:rsidRPr="003A7D59">
        <w:rPr>
          <w:rFonts w:ascii="Times New Roman" w:hAnsi="Times New Roman"/>
          <w:sz w:val="24"/>
          <w:szCs w:val="24"/>
        </w:rPr>
        <w:t>6</w:t>
      </w:r>
      <w:r w:rsidRPr="003A7D59">
        <w:rPr>
          <w:rFonts w:ascii="Times New Roman" w:hAnsi="Times New Roman"/>
          <w:sz w:val="24"/>
          <w:szCs w:val="24"/>
        </w:rPr>
        <w:t xml:space="preserve">. </w:t>
      </w:r>
      <w:r w:rsidRPr="003A7D59">
        <w:rPr>
          <w:rFonts w:ascii="Times New Roman" w:eastAsia="Times New Roman" w:hAnsi="Times New Roman" w:cs="Times New Roman"/>
          <w:sz w:val="24"/>
          <w:szCs w:val="24"/>
        </w:rPr>
        <w:t xml:space="preserve">Paslaugų teikėjas turi pasiūlyti ir į pasiūlymo kainą įskaičiuoti transportą kelionėms Programos metu, </w:t>
      </w:r>
      <w:r w:rsidRPr="003A7D59">
        <w:rPr>
          <w:rFonts w:ascii="Times New Roman" w:hAnsi="Times New Roman"/>
          <w:sz w:val="24"/>
          <w:szCs w:val="24"/>
        </w:rPr>
        <w:t>kuris nuvežtų visus dalyvius į mokymų vietą ir parvežtų iš jų</w:t>
      </w:r>
      <w:r w:rsidRPr="003A7D59">
        <w:rPr>
          <w:rFonts w:ascii="Times New Roman" w:eastAsia="Times New Roman" w:hAnsi="Times New Roman" w:cs="Times New Roman"/>
          <w:sz w:val="24"/>
          <w:szCs w:val="24"/>
        </w:rPr>
        <w:t>:</w:t>
      </w:r>
      <w:r w:rsidR="00FE1E08" w:rsidRPr="003A7D59">
        <w:rPr>
          <w:rFonts w:ascii="Times New Roman" w:eastAsia="Times New Roman" w:hAnsi="Times New Roman" w:cs="Times New Roman"/>
          <w:sz w:val="24"/>
          <w:szCs w:val="24"/>
        </w:rPr>
        <w:t xml:space="preserve"> </w:t>
      </w:r>
    </w:p>
    <w:p w14:paraId="007832CA" w14:textId="18477FBF" w:rsidR="00953F77" w:rsidRPr="003A7D59" w:rsidRDefault="00FE1E08" w:rsidP="00953F77">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w:t>
      </w:r>
      <w:r w:rsidR="00542A6C" w:rsidRPr="003A7D59">
        <w:rPr>
          <w:rFonts w:ascii="Times New Roman" w:eastAsia="Times New Roman" w:hAnsi="Times New Roman" w:cs="Times New Roman"/>
          <w:sz w:val="24"/>
          <w:szCs w:val="24"/>
        </w:rPr>
        <w:t>6</w:t>
      </w:r>
      <w:r w:rsidRPr="003A7D59">
        <w:rPr>
          <w:rFonts w:ascii="Times New Roman" w:eastAsia="Times New Roman" w:hAnsi="Times New Roman" w:cs="Times New Roman"/>
          <w:sz w:val="24"/>
          <w:szCs w:val="24"/>
        </w:rPr>
        <w:t xml:space="preserve">.1. </w:t>
      </w:r>
      <w:r w:rsidR="00BD7B0E" w:rsidRPr="003A7D59">
        <w:rPr>
          <w:rFonts w:ascii="Times New Roman" w:eastAsia="Times New Roman" w:hAnsi="Times New Roman" w:cs="Times New Roman"/>
          <w:sz w:val="24"/>
          <w:szCs w:val="24"/>
        </w:rPr>
        <w:t xml:space="preserve">išvykoms autobusu po Lietuvą </w:t>
      </w:r>
      <w:r w:rsidRPr="003A7D59">
        <w:rPr>
          <w:rFonts w:ascii="Times New Roman" w:eastAsia="Times New Roman" w:hAnsi="Times New Roman" w:cs="Times New Roman"/>
          <w:sz w:val="24"/>
          <w:szCs w:val="24"/>
        </w:rPr>
        <w:t xml:space="preserve">(1 dienos pažintinis mokomasis vizitas) </w:t>
      </w:r>
      <w:r w:rsidR="00BD7B0E" w:rsidRPr="003A7D59">
        <w:rPr>
          <w:rFonts w:ascii="Times New Roman" w:eastAsia="Times New Roman" w:hAnsi="Times New Roman" w:cs="Times New Roman"/>
          <w:sz w:val="24"/>
          <w:szCs w:val="24"/>
        </w:rPr>
        <w:t>pagal 11.2</w:t>
      </w:r>
      <w:r w:rsidRPr="003A7D59">
        <w:rPr>
          <w:rFonts w:ascii="Times New Roman" w:eastAsia="Times New Roman" w:hAnsi="Times New Roman" w:cs="Times New Roman"/>
          <w:sz w:val="24"/>
          <w:szCs w:val="24"/>
        </w:rPr>
        <w:t xml:space="preserve">. </w:t>
      </w:r>
      <w:r w:rsidR="00BD7B0E" w:rsidRPr="003A7D59">
        <w:rPr>
          <w:rFonts w:ascii="Times New Roman" w:eastAsia="Times New Roman" w:hAnsi="Times New Roman" w:cs="Times New Roman"/>
          <w:sz w:val="24"/>
          <w:szCs w:val="24"/>
        </w:rPr>
        <w:t>ir 1</w:t>
      </w:r>
      <w:r w:rsidRPr="003A7D59">
        <w:rPr>
          <w:rFonts w:ascii="Times New Roman" w:eastAsia="Times New Roman" w:hAnsi="Times New Roman" w:cs="Times New Roman"/>
          <w:sz w:val="24"/>
          <w:szCs w:val="24"/>
        </w:rPr>
        <w:t>2</w:t>
      </w:r>
      <w:r w:rsidR="00BD7B0E" w:rsidRPr="003A7D59">
        <w:rPr>
          <w:rFonts w:ascii="Times New Roman" w:eastAsia="Times New Roman" w:hAnsi="Times New Roman" w:cs="Times New Roman"/>
          <w:sz w:val="24"/>
          <w:szCs w:val="24"/>
        </w:rPr>
        <w:t>.</w:t>
      </w:r>
      <w:r w:rsidRPr="003A7D59">
        <w:rPr>
          <w:rFonts w:ascii="Times New Roman" w:eastAsia="Times New Roman" w:hAnsi="Times New Roman" w:cs="Times New Roman"/>
          <w:sz w:val="24"/>
          <w:szCs w:val="24"/>
        </w:rPr>
        <w:t>2.</w:t>
      </w:r>
      <w:r w:rsidR="00BD7B0E" w:rsidRPr="003A7D59">
        <w:rPr>
          <w:rFonts w:ascii="Times New Roman" w:eastAsia="Times New Roman" w:hAnsi="Times New Roman" w:cs="Times New Roman"/>
          <w:sz w:val="24"/>
          <w:szCs w:val="24"/>
        </w:rPr>
        <w:t xml:space="preserve"> punktuose numatytus reikalavimus</w:t>
      </w:r>
      <w:r w:rsidRPr="003A7D59">
        <w:rPr>
          <w:rFonts w:ascii="Times New Roman" w:eastAsia="Times New Roman" w:hAnsi="Times New Roman" w:cs="Times New Roman"/>
          <w:sz w:val="24"/>
          <w:szCs w:val="24"/>
        </w:rPr>
        <w:t xml:space="preserve">,  </w:t>
      </w:r>
      <w:r w:rsidR="00103C0A" w:rsidRPr="003A7D59">
        <w:rPr>
          <w:rFonts w:ascii="Times New Roman" w:eastAsia="Times New Roman" w:hAnsi="Times New Roman" w:cs="Times New Roman"/>
          <w:sz w:val="24"/>
          <w:szCs w:val="24"/>
        </w:rPr>
        <w:t>ne mažiau kaip 60</w:t>
      </w:r>
      <w:r w:rsidRPr="003A7D59">
        <w:rPr>
          <w:rFonts w:ascii="Times New Roman" w:eastAsia="Times New Roman" w:hAnsi="Times New Roman" w:cs="Times New Roman"/>
          <w:sz w:val="24"/>
          <w:szCs w:val="24"/>
        </w:rPr>
        <w:t xml:space="preserve"> dalyvių</w:t>
      </w:r>
      <w:r w:rsidR="00953F77" w:rsidRPr="003A7D59">
        <w:rPr>
          <w:rFonts w:ascii="Times New Roman" w:eastAsia="Times New Roman" w:hAnsi="Times New Roman" w:cs="Times New Roman"/>
          <w:sz w:val="24"/>
          <w:szCs w:val="24"/>
        </w:rPr>
        <w:t xml:space="preserve">; </w:t>
      </w:r>
    </w:p>
    <w:p w14:paraId="71F3B581" w14:textId="35E92975" w:rsidR="00437BE2" w:rsidRPr="003A7D59" w:rsidRDefault="00437BE2" w:rsidP="00953F77">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w:t>
      </w:r>
      <w:r w:rsidR="00542A6C" w:rsidRPr="003A7D59">
        <w:rPr>
          <w:rFonts w:ascii="Times New Roman" w:eastAsia="Times New Roman" w:hAnsi="Times New Roman" w:cs="Times New Roman"/>
          <w:sz w:val="24"/>
          <w:szCs w:val="24"/>
        </w:rPr>
        <w:t>6</w:t>
      </w:r>
      <w:r w:rsidRPr="003A7D59">
        <w:rPr>
          <w:rFonts w:ascii="Times New Roman" w:eastAsia="Times New Roman" w:hAnsi="Times New Roman" w:cs="Times New Roman"/>
          <w:sz w:val="24"/>
          <w:szCs w:val="24"/>
        </w:rPr>
        <w:t>.2.</w:t>
      </w:r>
      <w:r w:rsidR="00540600" w:rsidRPr="003A7D59">
        <w:rPr>
          <w:rFonts w:ascii="Times New Roman" w:eastAsia="Times New Roman" w:hAnsi="Times New Roman" w:cs="Times New Roman"/>
          <w:sz w:val="24"/>
          <w:szCs w:val="24"/>
        </w:rPr>
        <w:t xml:space="preserve"> išvykoms autobusu po Lietuvą (1 dienos pažintinis mokomasis vizitas) pagal 11.</w:t>
      </w:r>
      <w:r w:rsidR="00103C0A" w:rsidRPr="003A7D59">
        <w:rPr>
          <w:rFonts w:ascii="Times New Roman" w:eastAsia="Times New Roman" w:hAnsi="Times New Roman" w:cs="Times New Roman"/>
          <w:sz w:val="24"/>
          <w:szCs w:val="24"/>
        </w:rPr>
        <w:t>4</w:t>
      </w:r>
      <w:r w:rsidR="00540600" w:rsidRPr="003A7D59">
        <w:rPr>
          <w:rFonts w:ascii="Times New Roman" w:eastAsia="Times New Roman" w:hAnsi="Times New Roman" w:cs="Times New Roman"/>
          <w:sz w:val="24"/>
          <w:szCs w:val="24"/>
        </w:rPr>
        <w:t>. ir 12.</w:t>
      </w:r>
      <w:r w:rsidR="00103C0A" w:rsidRPr="003A7D59">
        <w:rPr>
          <w:rFonts w:ascii="Times New Roman" w:eastAsia="Times New Roman" w:hAnsi="Times New Roman" w:cs="Times New Roman"/>
          <w:sz w:val="24"/>
          <w:szCs w:val="24"/>
        </w:rPr>
        <w:t>5</w:t>
      </w:r>
      <w:r w:rsidR="00540600" w:rsidRPr="003A7D59">
        <w:rPr>
          <w:rFonts w:ascii="Times New Roman" w:eastAsia="Times New Roman" w:hAnsi="Times New Roman" w:cs="Times New Roman"/>
          <w:sz w:val="24"/>
          <w:szCs w:val="24"/>
        </w:rPr>
        <w:t xml:space="preserve">. punktuose numatytus reikalavimus, </w:t>
      </w:r>
      <w:r w:rsidR="00382ECD" w:rsidRPr="003A7D59">
        <w:rPr>
          <w:rFonts w:ascii="Times New Roman" w:eastAsia="Times New Roman" w:hAnsi="Times New Roman" w:cs="Times New Roman"/>
          <w:sz w:val="24"/>
          <w:szCs w:val="24"/>
        </w:rPr>
        <w:t xml:space="preserve"> ne mažiau kaip 60 </w:t>
      </w:r>
      <w:r w:rsidR="00540600" w:rsidRPr="003A7D59">
        <w:rPr>
          <w:rFonts w:ascii="Times New Roman" w:eastAsia="Times New Roman" w:hAnsi="Times New Roman" w:cs="Times New Roman"/>
          <w:sz w:val="24"/>
          <w:szCs w:val="24"/>
        </w:rPr>
        <w:t>dalyvių;</w:t>
      </w:r>
    </w:p>
    <w:p w14:paraId="7BB7278D" w14:textId="2304872E" w:rsidR="007A4108" w:rsidRPr="003A7D59" w:rsidRDefault="00953F77" w:rsidP="007A4108">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w:t>
      </w:r>
      <w:r w:rsidR="00542A6C" w:rsidRPr="003A7D59">
        <w:rPr>
          <w:rFonts w:ascii="Times New Roman" w:eastAsia="Times New Roman" w:hAnsi="Times New Roman" w:cs="Times New Roman"/>
          <w:sz w:val="24"/>
          <w:szCs w:val="24"/>
        </w:rPr>
        <w:t>6</w:t>
      </w:r>
      <w:r w:rsidRPr="003A7D59">
        <w:rPr>
          <w:rFonts w:ascii="Times New Roman" w:eastAsia="Times New Roman" w:hAnsi="Times New Roman" w:cs="Times New Roman"/>
          <w:sz w:val="24"/>
          <w:szCs w:val="24"/>
        </w:rPr>
        <w:t>.</w:t>
      </w:r>
      <w:r w:rsidR="00542A6C" w:rsidRPr="003A7D59">
        <w:rPr>
          <w:rFonts w:ascii="Times New Roman" w:eastAsia="Times New Roman" w:hAnsi="Times New Roman" w:cs="Times New Roman"/>
          <w:sz w:val="24"/>
          <w:szCs w:val="24"/>
        </w:rPr>
        <w:t>3</w:t>
      </w:r>
      <w:r w:rsidRPr="003A7D59">
        <w:rPr>
          <w:rFonts w:ascii="Times New Roman" w:eastAsia="Times New Roman" w:hAnsi="Times New Roman" w:cs="Times New Roman"/>
          <w:sz w:val="24"/>
          <w:szCs w:val="24"/>
        </w:rPr>
        <w:t xml:space="preserve">. </w:t>
      </w:r>
      <w:r w:rsidR="00BD7B0E" w:rsidRPr="003A7D59">
        <w:rPr>
          <w:rFonts w:ascii="Times New Roman" w:eastAsia="Times New Roman" w:hAnsi="Times New Roman" w:cs="Times New Roman"/>
          <w:sz w:val="24"/>
          <w:szCs w:val="24"/>
        </w:rPr>
        <w:t>kelionei autobusu Joniškis</w:t>
      </w:r>
      <w:r w:rsidRPr="003A7D59">
        <w:rPr>
          <w:rFonts w:ascii="Times New Roman" w:eastAsia="Times New Roman" w:hAnsi="Times New Roman" w:cs="Times New Roman"/>
          <w:sz w:val="24"/>
          <w:szCs w:val="24"/>
        </w:rPr>
        <w:t xml:space="preserve"> </w:t>
      </w:r>
      <w:r w:rsidR="00BD7B0E" w:rsidRPr="003A7D59">
        <w:rPr>
          <w:rFonts w:ascii="Times New Roman" w:eastAsia="Times New Roman" w:hAnsi="Times New Roman" w:cs="Times New Roman"/>
          <w:sz w:val="24"/>
          <w:szCs w:val="24"/>
        </w:rPr>
        <w:t>-</w:t>
      </w:r>
      <w:r w:rsidR="007A4108" w:rsidRPr="003A7D59">
        <w:rPr>
          <w:rFonts w:ascii="Times New Roman" w:eastAsia="Times New Roman" w:hAnsi="Times New Roman" w:cs="Times New Roman"/>
          <w:sz w:val="24"/>
          <w:szCs w:val="24"/>
        </w:rPr>
        <w:t xml:space="preserve"> </w:t>
      </w:r>
      <w:r w:rsidR="007A4108" w:rsidRPr="003A7D59">
        <w:rPr>
          <w:rFonts w:ascii="Times New Roman" w:hAnsi="Times New Roman" w:cs="Times New Roman"/>
          <w:sz w:val="24"/>
          <w:szCs w:val="24"/>
        </w:rPr>
        <w:t>sveikatingumo ir poilsio centras „</w:t>
      </w:r>
      <w:proofErr w:type="spellStart"/>
      <w:r w:rsidR="007A4108" w:rsidRPr="003A7D59">
        <w:rPr>
          <w:rFonts w:ascii="Times New Roman" w:hAnsi="Times New Roman" w:cs="Times New Roman"/>
          <w:sz w:val="24"/>
          <w:szCs w:val="24"/>
        </w:rPr>
        <w:t>Harmony</w:t>
      </w:r>
      <w:proofErr w:type="spellEnd"/>
      <w:r w:rsidR="007A4108" w:rsidRPr="003A7D59">
        <w:rPr>
          <w:rFonts w:ascii="Times New Roman" w:hAnsi="Times New Roman" w:cs="Times New Roman"/>
          <w:sz w:val="24"/>
          <w:szCs w:val="24"/>
        </w:rPr>
        <w:t xml:space="preserve"> </w:t>
      </w:r>
      <w:proofErr w:type="spellStart"/>
      <w:r w:rsidR="007A4108" w:rsidRPr="003A7D59">
        <w:rPr>
          <w:rFonts w:ascii="Times New Roman" w:hAnsi="Times New Roman" w:cs="Times New Roman"/>
          <w:sz w:val="24"/>
          <w:szCs w:val="24"/>
        </w:rPr>
        <w:t>Park</w:t>
      </w:r>
      <w:proofErr w:type="spellEnd"/>
      <w:r w:rsidR="007A4108" w:rsidRPr="003A7D59">
        <w:rPr>
          <w:rFonts w:ascii="Times New Roman" w:hAnsi="Times New Roman" w:cs="Times New Roman"/>
          <w:sz w:val="24"/>
          <w:szCs w:val="24"/>
        </w:rPr>
        <w:t>“ arba lygiavertis</w:t>
      </w:r>
      <w:r w:rsidR="00BD7B0E" w:rsidRPr="003A7D59">
        <w:rPr>
          <w:rFonts w:ascii="Times New Roman" w:eastAsia="Times New Roman" w:hAnsi="Times New Roman" w:cs="Times New Roman"/>
          <w:sz w:val="24"/>
          <w:szCs w:val="24"/>
        </w:rPr>
        <w:t xml:space="preserve">  - Joniškis,</w:t>
      </w:r>
      <w:r w:rsidR="00382ECD" w:rsidRPr="003A7D59">
        <w:rPr>
          <w:rFonts w:ascii="Times New Roman" w:eastAsia="Times New Roman" w:hAnsi="Times New Roman" w:cs="Times New Roman"/>
          <w:sz w:val="24"/>
          <w:szCs w:val="24"/>
        </w:rPr>
        <w:t xml:space="preserve"> ne mažiau kaip 60</w:t>
      </w:r>
      <w:r w:rsidR="00BD7B0E" w:rsidRPr="003A7D59">
        <w:rPr>
          <w:rFonts w:ascii="Times New Roman" w:eastAsia="Times New Roman" w:hAnsi="Times New Roman" w:cs="Times New Roman"/>
          <w:sz w:val="24"/>
          <w:szCs w:val="24"/>
        </w:rPr>
        <w:t xml:space="preserve"> dalyvių.</w:t>
      </w:r>
      <w:r w:rsidR="007A4108" w:rsidRPr="003A7D59">
        <w:rPr>
          <w:rFonts w:ascii="Times New Roman" w:eastAsia="Times New Roman" w:hAnsi="Times New Roman" w:cs="Times New Roman"/>
          <w:sz w:val="24"/>
          <w:szCs w:val="24"/>
        </w:rPr>
        <w:t xml:space="preserve"> </w:t>
      </w:r>
    </w:p>
    <w:p w14:paraId="3DE71E96" w14:textId="6C2D3077" w:rsidR="00B32318" w:rsidRPr="003A7D59" w:rsidRDefault="007A4108" w:rsidP="00B32318">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w:t>
      </w:r>
      <w:r w:rsidR="00D01D25" w:rsidRPr="003A7D59">
        <w:rPr>
          <w:rFonts w:ascii="Times New Roman" w:eastAsia="Times New Roman" w:hAnsi="Times New Roman" w:cs="Times New Roman"/>
          <w:sz w:val="24"/>
          <w:szCs w:val="24"/>
        </w:rPr>
        <w:t>7</w:t>
      </w:r>
      <w:r w:rsidRPr="003A7D59">
        <w:rPr>
          <w:rFonts w:ascii="Times New Roman" w:eastAsia="Times New Roman" w:hAnsi="Times New Roman" w:cs="Times New Roman"/>
          <w:sz w:val="24"/>
          <w:szCs w:val="24"/>
        </w:rPr>
        <w:t>. Paslaugų teikėjas turi pasiūlyti ir į pasiūlymo kainą įskaičiuoti išlaidas dalyvių apgyvendinimui:</w:t>
      </w:r>
      <w:r w:rsidR="00B32318" w:rsidRPr="003A7D59">
        <w:rPr>
          <w:rFonts w:ascii="Times New Roman" w:eastAsia="Times New Roman" w:hAnsi="Times New Roman" w:cs="Times New Roman"/>
          <w:sz w:val="24"/>
          <w:szCs w:val="24"/>
        </w:rPr>
        <w:t xml:space="preserve"> </w:t>
      </w:r>
    </w:p>
    <w:p w14:paraId="6386CAA4" w14:textId="214A4E25" w:rsidR="00B11BAB" w:rsidRPr="003A7D59" w:rsidRDefault="00B32318" w:rsidP="00032C66">
      <w:pPr>
        <w:tabs>
          <w:tab w:val="left" w:pos="567"/>
        </w:tabs>
        <w:spacing w:after="0" w:line="240" w:lineRule="auto"/>
        <w:ind w:firstLine="567"/>
        <w:jc w:val="both"/>
        <w:rPr>
          <w:rFonts w:ascii="Times New Roman" w:hAnsi="Times New Roman" w:cs="Times New Roman"/>
          <w:sz w:val="24"/>
          <w:szCs w:val="24"/>
        </w:rPr>
      </w:pPr>
      <w:r w:rsidRPr="003A7D59">
        <w:rPr>
          <w:rFonts w:ascii="Times New Roman" w:eastAsia="Times New Roman" w:hAnsi="Times New Roman" w:cs="Times New Roman"/>
          <w:sz w:val="24"/>
          <w:szCs w:val="24"/>
        </w:rPr>
        <w:t>2</w:t>
      </w:r>
      <w:r w:rsidR="00D01D25" w:rsidRPr="003A7D59">
        <w:rPr>
          <w:rFonts w:ascii="Times New Roman" w:eastAsia="Times New Roman" w:hAnsi="Times New Roman" w:cs="Times New Roman"/>
          <w:sz w:val="24"/>
          <w:szCs w:val="24"/>
        </w:rPr>
        <w:t>7</w:t>
      </w:r>
      <w:r w:rsidRPr="003A7D59">
        <w:rPr>
          <w:rFonts w:ascii="Times New Roman" w:eastAsia="Times New Roman" w:hAnsi="Times New Roman" w:cs="Times New Roman"/>
          <w:sz w:val="24"/>
          <w:szCs w:val="24"/>
        </w:rPr>
        <w:t>.1. 2 (dvi)</w:t>
      </w:r>
      <w:r w:rsidR="007A4108" w:rsidRPr="003A7D59">
        <w:rPr>
          <w:rFonts w:ascii="Times New Roman" w:eastAsia="Times New Roman" w:hAnsi="Times New Roman" w:cs="Times New Roman"/>
          <w:sz w:val="24"/>
          <w:szCs w:val="24"/>
        </w:rPr>
        <w:t xml:space="preserve"> nakvynė</w:t>
      </w:r>
      <w:r w:rsidRPr="003A7D59">
        <w:rPr>
          <w:rFonts w:ascii="Times New Roman" w:eastAsia="Times New Roman" w:hAnsi="Times New Roman" w:cs="Times New Roman"/>
          <w:sz w:val="24"/>
          <w:szCs w:val="24"/>
        </w:rPr>
        <w:t xml:space="preserve">s </w:t>
      </w:r>
      <w:r w:rsidRPr="003A7D59">
        <w:rPr>
          <w:rFonts w:ascii="Times New Roman" w:hAnsi="Times New Roman" w:cs="Times New Roman"/>
          <w:sz w:val="24"/>
          <w:szCs w:val="24"/>
        </w:rPr>
        <w:t>sveikatingumo ir poilsio centre „</w:t>
      </w:r>
      <w:proofErr w:type="spellStart"/>
      <w:r w:rsidRPr="003A7D59">
        <w:rPr>
          <w:rFonts w:ascii="Times New Roman" w:hAnsi="Times New Roman" w:cs="Times New Roman"/>
          <w:sz w:val="24"/>
          <w:szCs w:val="24"/>
        </w:rPr>
        <w:t>Harmony</w:t>
      </w:r>
      <w:proofErr w:type="spellEnd"/>
      <w:r w:rsidRPr="003A7D59">
        <w:rPr>
          <w:rFonts w:ascii="Times New Roman" w:hAnsi="Times New Roman" w:cs="Times New Roman"/>
          <w:sz w:val="24"/>
          <w:szCs w:val="24"/>
        </w:rPr>
        <w:t xml:space="preserve"> </w:t>
      </w:r>
      <w:proofErr w:type="spellStart"/>
      <w:r w:rsidRPr="003A7D59">
        <w:rPr>
          <w:rFonts w:ascii="Times New Roman" w:hAnsi="Times New Roman" w:cs="Times New Roman"/>
          <w:sz w:val="24"/>
          <w:szCs w:val="24"/>
        </w:rPr>
        <w:t>Park</w:t>
      </w:r>
      <w:proofErr w:type="spellEnd"/>
      <w:r w:rsidRPr="003A7D59">
        <w:rPr>
          <w:rFonts w:ascii="Times New Roman" w:hAnsi="Times New Roman" w:cs="Times New Roman"/>
          <w:sz w:val="24"/>
          <w:szCs w:val="24"/>
        </w:rPr>
        <w:t>“</w:t>
      </w:r>
      <w:r w:rsidR="004A5194" w:rsidRPr="003A7D59">
        <w:rPr>
          <w:rFonts w:ascii="Times New Roman" w:hAnsi="Times New Roman" w:cs="Times New Roman"/>
          <w:sz w:val="24"/>
          <w:szCs w:val="24"/>
        </w:rPr>
        <w:t xml:space="preserve"> </w:t>
      </w:r>
      <w:r w:rsidR="007A4108" w:rsidRPr="003A7D59">
        <w:rPr>
          <w:rFonts w:ascii="Times New Roman" w:eastAsia="Times New Roman" w:hAnsi="Times New Roman" w:cs="Times New Roman"/>
          <w:sz w:val="24"/>
          <w:szCs w:val="24"/>
        </w:rPr>
        <w:t>arba lygiaver</w:t>
      </w:r>
      <w:r w:rsidR="00024948" w:rsidRPr="003A7D59">
        <w:rPr>
          <w:rFonts w:ascii="Times New Roman" w:eastAsia="Times New Roman" w:hAnsi="Times New Roman" w:cs="Times New Roman"/>
          <w:sz w:val="24"/>
          <w:szCs w:val="24"/>
        </w:rPr>
        <w:t>čiame</w:t>
      </w:r>
      <w:r w:rsidR="003D6E41" w:rsidRPr="003A7D59">
        <w:rPr>
          <w:rFonts w:ascii="Times New Roman" w:eastAsia="Times New Roman" w:hAnsi="Times New Roman" w:cs="Times New Roman"/>
          <w:sz w:val="24"/>
          <w:szCs w:val="24"/>
        </w:rPr>
        <w:t xml:space="preserve">, </w:t>
      </w:r>
      <w:r w:rsidR="00032C66" w:rsidRPr="003A7D59">
        <w:rPr>
          <w:rFonts w:ascii="Times New Roman" w:eastAsia="Times New Roman" w:hAnsi="Times New Roman" w:cs="Times New Roman"/>
          <w:sz w:val="24"/>
          <w:szCs w:val="24"/>
        </w:rPr>
        <w:t xml:space="preserve">Programos </w:t>
      </w:r>
      <w:r w:rsidR="00024948" w:rsidRPr="003A7D59">
        <w:rPr>
          <w:rFonts w:ascii="Times New Roman" w:eastAsia="Times New Roman" w:hAnsi="Times New Roman" w:cs="Times New Roman"/>
          <w:sz w:val="24"/>
          <w:szCs w:val="24"/>
        </w:rPr>
        <w:t xml:space="preserve">dalyviai gali būti apgyvendinti </w:t>
      </w:r>
      <w:r w:rsidR="003D6E41" w:rsidRPr="003A7D59">
        <w:rPr>
          <w:rFonts w:ascii="Times New Roman" w:eastAsia="Times New Roman" w:hAnsi="Times New Roman" w:cs="Times New Roman"/>
          <w:sz w:val="24"/>
          <w:szCs w:val="24"/>
        </w:rPr>
        <w:t>2 – 3 vietų kambari</w:t>
      </w:r>
      <w:r w:rsidR="00024948" w:rsidRPr="003A7D59">
        <w:rPr>
          <w:rFonts w:ascii="Times New Roman" w:eastAsia="Times New Roman" w:hAnsi="Times New Roman" w:cs="Times New Roman"/>
          <w:sz w:val="24"/>
          <w:szCs w:val="24"/>
        </w:rPr>
        <w:t>uose</w:t>
      </w:r>
      <w:r w:rsidR="003D6E41" w:rsidRPr="003A7D59">
        <w:rPr>
          <w:rFonts w:ascii="Times New Roman" w:eastAsia="Times New Roman" w:hAnsi="Times New Roman" w:cs="Times New Roman"/>
          <w:sz w:val="24"/>
          <w:szCs w:val="24"/>
        </w:rPr>
        <w:t xml:space="preserve"> su patogumais (WC, dušas), </w:t>
      </w:r>
      <w:r w:rsidR="00DB4767" w:rsidRPr="003A7D59">
        <w:rPr>
          <w:rFonts w:ascii="Times New Roman" w:eastAsia="Times New Roman" w:hAnsi="Times New Roman" w:cs="Times New Roman"/>
          <w:sz w:val="24"/>
          <w:szCs w:val="24"/>
        </w:rPr>
        <w:t>ne mažiau kaip 60</w:t>
      </w:r>
      <w:r w:rsidR="007A4108" w:rsidRPr="003A7D59">
        <w:rPr>
          <w:rFonts w:ascii="Times New Roman" w:eastAsia="Times New Roman" w:hAnsi="Times New Roman" w:cs="Times New Roman"/>
          <w:sz w:val="24"/>
          <w:szCs w:val="24"/>
        </w:rPr>
        <w:t xml:space="preserve"> dalyvių</w:t>
      </w:r>
      <w:r w:rsidR="00196B81" w:rsidRPr="003A7D59">
        <w:rPr>
          <w:rFonts w:ascii="Times New Roman" w:eastAsia="Times New Roman" w:hAnsi="Times New Roman" w:cs="Times New Roman"/>
          <w:sz w:val="24"/>
          <w:szCs w:val="24"/>
        </w:rPr>
        <w:t>.</w:t>
      </w:r>
      <w:r w:rsidR="00B11BAB" w:rsidRPr="003A7D59">
        <w:rPr>
          <w:rFonts w:ascii="Times New Roman" w:eastAsia="Times New Roman" w:hAnsi="Times New Roman" w:cs="Times New Roman"/>
          <w:sz w:val="24"/>
          <w:szCs w:val="24"/>
        </w:rPr>
        <w:t xml:space="preserve"> </w:t>
      </w:r>
    </w:p>
    <w:p w14:paraId="19FAF311" w14:textId="7C219629" w:rsidR="00642E8B" w:rsidRPr="003A7D59" w:rsidRDefault="00D01D25" w:rsidP="00642E8B">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28</w:t>
      </w:r>
      <w:r w:rsidR="00B11BAB" w:rsidRPr="003A7D59">
        <w:rPr>
          <w:rFonts w:ascii="Times New Roman" w:eastAsia="Times New Roman" w:hAnsi="Times New Roman" w:cs="Times New Roman"/>
          <w:sz w:val="24"/>
          <w:szCs w:val="24"/>
        </w:rPr>
        <w:t>. Paslaugų teikėjas turi pasiūlyti Programos dalyvių maitinimą:</w:t>
      </w:r>
    </w:p>
    <w:p w14:paraId="19F183C7" w14:textId="1A1E90B3" w:rsidR="0021751F" w:rsidRPr="003A7D59" w:rsidRDefault="00D01D25" w:rsidP="0021751F">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eastAsia="Times New Roman" w:hAnsi="Times New Roman" w:cs="Times New Roman"/>
          <w:sz w:val="24"/>
          <w:szCs w:val="24"/>
        </w:rPr>
        <w:t>28</w:t>
      </w:r>
      <w:r w:rsidR="00B11BAB" w:rsidRPr="003A7D59">
        <w:rPr>
          <w:rFonts w:ascii="Times New Roman" w:eastAsia="Times New Roman" w:hAnsi="Times New Roman" w:cs="Times New Roman"/>
          <w:sz w:val="24"/>
          <w:szCs w:val="24"/>
        </w:rPr>
        <w:t xml:space="preserve">.1. Jei kontaktinių mokymų trukmė yra ne mažiau kaip </w:t>
      </w:r>
      <w:r w:rsidR="002E677B" w:rsidRPr="003A7D59">
        <w:rPr>
          <w:rFonts w:ascii="Times New Roman" w:eastAsia="Times New Roman" w:hAnsi="Times New Roman" w:cs="Times New Roman"/>
          <w:sz w:val="24"/>
          <w:szCs w:val="24"/>
        </w:rPr>
        <w:t>6</w:t>
      </w:r>
      <w:r w:rsidR="00B11BAB" w:rsidRPr="003A7D59">
        <w:rPr>
          <w:rFonts w:ascii="Times New Roman" w:eastAsia="Times New Roman" w:hAnsi="Times New Roman" w:cs="Times New Roman"/>
          <w:sz w:val="24"/>
          <w:szCs w:val="24"/>
        </w:rPr>
        <w:t xml:space="preserve"> ak. val.</w:t>
      </w:r>
      <w:r w:rsidR="00DB4767" w:rsidRPr="003A7D59">
        <w:rPr>
          <w:rFonts w:ascii="Times New Roman" w:eastAsia="Times New Roman" w:hAnsi="Times New Roman" w:cs="Times New Roman"/>
          <w:sz w:val="24"/>
          <w:szCs w:val="24"/>
        </w:rPr>
        <w:t>,</w:t>
      </w:r>
      <w:r w:rsidR="00B11BAB" w:rsidRPr="003A7D59">
        <w:rPr>
          <w:rFonts w:ascii="Times New Roman" w:eastAsia="Times New Roman" w:hAnsi="Times New Roman" w:cs="Times New Roman"/>
          <w:sz w:val="24"/>
          <w:szCs w:val="24"/>
        </w:rPr>
        <w:t xml:space="preserve"> mokymų dalyviams yra organizuojami pietūs. Pietums kiekvienam dalyviui turi būti pateiktas karštas patiekalas (sriuba), karštas patiekalas (vegetariškas / mėsiškas pasirinktinai su daržovių garnyru ir bulvių arba kruopų koše), vanduo</w:t>
      </w:r>
      <w:r w:rsidR="0021751F" w:rsidRPr="003A7D59">
        <w:rPr>
          <w:rFonts w:ascii="Times New Roman" w:eastAsia="Times New Roman" w:hAnsi="Times New Roman" w:cs="Times New Roman"/>
          <w:sz w:val="24"/>
          <w:szCs w:val="24"/>
        </w:rPr>
        <w:t>.</w:t>
      </w:r>
      <w:r w:rsidR="00B11BAB" w:rsidRPr="003A7D59">
        <w:rPr>
          <w:rFonts w:ascii="Times New Roman" w:eastAsia="Times New Roman" w:hAnsi="Times New Roman" w:cs="Times New Roman"/>
          <w:sz w:val="24"/>
          <w:szCs w:val="24"/>
        </w:rPr>
        <w:t xml:space="preserve"> </w:t>
      </w:r>
    </w:p>
    <w:p w14:paraId="6B3BB644" w14:textId="2EFCCA0A" w:rsidR="00997FF5" w:rsidRPr="003A7D59" w:rsidRDefault="00D01D25" w:rsidP="00997FF5">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lastRenderedPageBreak/>
        <w:t>28</w:t>
      </w:r>
      <w:r w:rsidR="0021751F" w:rsidRPr="003A7D59">
        <w:rPr>
          <w:rFonts w:ascii="Times New Roman" w:hAnsi="Times New Roman"/>
          <w:sz w:val="24"/>
          <w:szCs w:val="24"/>
        </w:rPr>
        <w:t xml:space="preserve">.2. </w:t>
      </w:r>
      <w:r w:rsidR="00642E8B" w:rsidRPr="003A7D59">
        <w:rPr>
          <w:rFonts w:ascii="Times New Roman" w:hAnsi="Times New Roman"/>
          <w:sz w:val="24"/>
          <w:szCs w:val="24"/>
        </w:rPr>
        <w:t>Jei kontaktinių mokymų trukmė yra daugiau nei 4</w:t>
      </w:r>
      <w:r w:rsidR="0021751F" w:rsidRPr="003A7D59">
        <w:rPr>
          <w:rFonts w:ascii="Times New Roman" w:hAnsi="Times New Roman"/>
          <w:sz w:val="24"/>
          <w:szCs w:val="24"/>
        </w:rPr>
        <w:t xml:space="preserve"> ak.</w:t>
      </w:r>
      <w:r w:rsidR="00642E8B" w:rsidRPr="003A7D59">
        <w:rPr>
          <w:rFonts w:ascii="Times New Roman" w:hAnsi="Times New Roman"/>
          <w:sz w:val="24"/>
          <w:szCs w:val="24"/>
        </w:rPr>
        <w:t xml:space="preserve"> val., organizuojama 1 (viena)  kavos pertrauka</w:t>
      </w:r>
      <w:r w:rsidR="00DB4767" w:rsidRPr="003A7D59">
        <w:rPr>
          <w:rFonts w:ascii="Times New Roman" w:hAnsi="Times New Roman"/>
          <w:sz w:val="24"/>
          <w:szCs w:val="24"/>
        </w:rPr>
        <w:t>;</w:t>
      </w:r>
      <w:r w:rsidR="00642E8B" w:rsidRPr="003A7D59">
        <w:rPr>
          <w:rFonts w:ascii="Times New Roman" w:hAnsi="Times New Roman"/>
          <w:sz w:val="24"/>
          <w:szCs w:val="24"/>
        </w:rPr>
        <w:t xml:space="preserve"> jei mokymų trukmė daugiau kaip 8</w:t>
      </w:r>
      <w:r w:rsidR="0021751F" w:rsidRPr="003A7D59">
        <w:rPr>
          <w:rFonts w:ascii="Times New Roman" w:hAnsi="Times New Roman"/>
          <w:sz w:val="24"/>
          <w:szCs w:val="24"/>
        </w:rPr>
        <w:t xml:space="preserve"> ak.</w:t>
      </w:r>
      <w:r w:rsidR="00642E8B" w:rsidRPr="003A7D59">
        <w:rPr>
          <w:rFonts w:ascii="Times New Roman" w:hAnsi="Times New Roman"/>
          <w:sz w:val="24"/>
          <w:szCs w:val="24"/>
        </w:rPr>
        <w:t xml:space="preserve"> val. – 2 (dvi) kavos pertraukos. Kiekvienos kavos pertraukos metu turi būti sudaryta galimybė rinktis ir arbatą, ir kavą su priedais (cukrus, grietinėlė arba pienas, citrina) ir užkandį (bandelė ar pyragaitis). Kiekvienai kavos pertraukai vienam dalyviui turi būti pateikta pasirinkti: 1 puodelis kavos arba 1 puodelis arbatos, 10 g grietinėlės arba pieno, cukrus. Kavos pertraukos metu kiekvienam dalyviui pateikiama saldžių arba sūrių konditerijos gaminių (2–3 rūšys, ne mažiau po 150 g. 1 dalyviui).</w:t>
      </w:r>
      <w:r w:rsidR="0021751F" w:rsidRPr="003A7D59">
        <w:rPr>
          <w:rFonts w:ascii="Times New Roman" w:hAnsi="Times New Roman"/>
          <w:sz w:val="24"/>
          <w:szCs w:val="24"/>
        </w:rPr>
        <w:t xml:space="preserve"> </w:t>
      </w:r>
    </w:p>
    <w:p w14:paraId="78995D96" w14:textId="0429AF6E" w:rsidR="00A06254" w:rsidRPr="003A7D59" w:rsidRDefault="00B922ED" w:rsidP="00A06254">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29</w:t>
      </w:r>
      <w:r w:rsidR="00A06254" w:rsidRPr="003A7D59">
        <w:rPr>
          <w:rFonts w:ascii="Times New Roman" w:hAnsi="Times New Roman"/>
          <w:sz w:val="24"/>
          <w:szCs w:val="24"/>
        </w:rPr>
        <w:t>. Paslaugos</w:t>
      </w:r>
      <w:r w:rsidR="00A06254" w:rsidRPr="003A7D59">
        <w:t xml:space="preserve"> t</w:t>
      </w:r>
      <w:r w:rsidR="00A06254" w:rsidRPr="003A7D59">
        <w:rPr>
          <w:rFonts w:ascii="Times New Roman" w:hAnsi="Times New Roman"/>
          <w:sz w:val="24"/>
          <w:szCs w:val="24"/>
        </w:rPr>
        <w:t xml:space="preserve">eikėjas turi užtikrinti, kad maitinimo patalpose bus naudojami daugkartiniai indai, stalo įrankiai, popierinės servetėlės, organizuotos serviravimo paslaugos ir patalpų sutvarkymo paslaugos (po kavos pertraukėlių). </w:t>
      </w:r>
    </w:p>
    <w:p w14:paraId="6EFCC785" w14:textId="681777E8" w:rsidR="00A06254" w:rsidRPr="003A7D59" w:rsidRDefault="00A06254" w:rsidP="00A06254">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3</w:t>
      </w:r>
      <w:r w:rsidR="00B922ED" w:rsidRPr="003A7D59">
        <w:rPr>
          <w:rFonts w:ascii="Times New Roman" w:hAnsi="Times New Roman"/>
          <w:sz w:val="24"/>
          <w:szCs w:val="24"/>
        </w:rPr>
        <w:t>0</w:t>
      </w:r>
      <w:r w:rsidRPr="003A7D59">
        <w:rPr>
          <w:rFonts w:ascii="Times New Roman" w:hAnsi="Times New Roman"/>
          <w:sz w:val="24"/>
          <w:szCs w:val="24"/>
        </w:rPr>
        <w:t xml:space="preserve">. </w:t>
      </w:r>
      <w:r w:rsidRPr="003A7D59">
        <w:rPr>
          <w:rFonts w:ascii="Times New Roman" w:eastAsia="Times New Roman" w:hAnsi="Times New Roman" w:cs="Times New Roman"/>
          <w:sz w:val="24"/>
          <w:szCs w:val="24"/>
        </w:rPr>
        <w:t>Dalyvių maitinimo laikas numatomas su Perkančiąja organizacija suderintoje Programos darbotvarkėje.</w:t>
      </w:r>
    </w:p>
    <w:p w14:paraId="44564EED" w14:textId="65247465" w:rsidR="00A06254" w:rsidRPr="003A7D59" w:rsidRDefault="00997FF5" w:rsidP="00A06254">
      <w:pPr>
        <w:tabs>
          <w:tab w:val="left" w:pos="567"/>
        </w:tabs>
        <w:spacing w:after="0" w:line="240" w:lineRule="auto"/>
        <w:ind w:firstLine="567"/>
        <w:jc w:val="both"/>
        <w:rPr>
          <w:rFonts w:ascii="Times New Roman" w:hAnsi="Times New Roman"/>
          <w:sz w:val="24"/>
          <w:szCs w:val="24"/>
        </w:rPr>
      </w:pPr>
      <w:r w:rsidRPr="003A7D59">
        <w:rPr>
          <w:rFonts w:ascii="Times New Roman" w:hAnsi="Times New Roman"/>
          <w:sz w:val="24"/>
          <w:szCs w:val="24"/>
        </w:rPr>
        <w:t>3</w:t>
      </w:r>
      <w:r w:rsidR="00B922ED" w:rsidRPr="003A7D59">
        <w:rPr>
          <w:rFonts w:ascii="Times New Roman" w:hAnsi="Times New Roman"/>
          <w:sz w:val="24"/>
          <w:szCs w:val="24"/>
        </w:rPr>
        <w:t>1</w:t>
      </w:r>
      <w:r w:rsidR="00A13777" w:rsidRPr="003A7D59">
        <w:rPr>
          <w:rFonts w:ascii="Times New Roman" w:hAnsi="Times New Roman"/>
          <w:sz w:val="24"/>
          <w:szCs w:val="24"/>
        </w:rPr>
        <w:t xml:space="preserve">. </w:t>
      </w:r>
      <w:r w:rsidR="001A7BF2" w:rsidRPr="003A7D59">
        <w:rPr>
          <w:rFonts w:ascii="Times New Roman" w:hAnsi="Times New Roman"/>
          <w:sz w:val="24"/>
          <w:szCs w:val="24"/>
        </w:rPr>
        <w:t>Teikiamos maitinimo paslaugos turi atitikti Lietuvos higienos normą HN15:2005 „Maisto higiena“, patvirtintą Lietuvos Respublikos sveikatos apsaugos ministro 2005 m. rugsėjo 1 d. įsakymų V-675 (su vėlesniais pakeitimais).</w:t>
      </w:r>
      <w:r w:rsidR="00A06254" w:rsidRPr="003A7D59">
        <w:rPr>
          <w:rFonts w:ascii="Times New Roman" w:hAnsi="Times New Roman"/>
          <w:sz w:val="24"/>
          <w:szCs w:val="24"/>
        </w:rPr>
        <w:t xml:space="preserve"> </w:t>
      </w:r>
    </w:p>
    <w:p w14:paraId="78623B52" w14:textId="5F504BC0" w:rsidR="00024948" w:rsidRPr="003A7D59" w:rsidRDefault="00B922ED" w:rsidP="00024948">
      <w:pPr>
        <w:tabs>
          <w:tab w:val="left" w:pos="567"/>
        </w:tabs>
        <w:spacing w:after="0" w:line="240" w:lineRule="auto"/>
        <w:ind w:firstLine="567"/>
        <w:jc w:val="both"/>
        <w:rPr>
          <w:rFonts w:ascii="Times New Roman" w:hAnsi="Times New Roman" w:cs="Times New Roman"/>
          <w:sz w:val="24"/>
          <w:szCs w:val="24"/>
        </w:rPr>
      </w:pPr>
      <w:r w:rsidRPr="003A7D59">
        <w:rPr>
          <w:rFonts w:ascii="Times New Roman" w:hAnsi="Times New Roman"/>
          <w:sz w:val="24"/>
          <w:szCs w:val="24"/>
        </w:rPr>
        <w:t>32</w:t>
      </w:r>
      <w:r w:rsidR="00024948" w:rsidRPr="003A7D59">
        <w:rPr>
          <w:rFonts w:ascii="Times New Roman" w:hAnsi="Times New Roman"/>
          <w:sz w:val="24"/>
          <w:szCs w:val="24"/>
        </w:rPr>
        <w:t xml:space="preserve">. </w:t>
      </w:r>
      <w:r w:rsidR="00024948" w:rsidRPr="003A7D59">
        <w:rPr>
          <w:rFonts w:ascii="Times New Roman" w:hAnsi="Times New Roman" w:cs="Times New Roman"/>
          <w:sz w:val="24"/>
          <w:szCs w:val="24"/>
        </w:rPr>
        <w:t xml:space="preserve">Vykdomas žaliasis pirkimas, vadovaujantis Aplinkos ministro 2011 m. birželio 28 d. įsakymu Nr. D1-508 patvirtinto „Aplinkos apsaugos kriterijų taikymo, vykdant žaliuosius pirkimus, tvarkos aprašo“ 4.4.3 punktu: perkama tik nematerialaus pobūdžio (intelektinė) ar kitokia paslauga, nesusijusi su materialaus objekto sukūrimu, kurios teikimo metu nėra numatomas reikšmingas neigiamas poveikis aplinkai, nesukuriamas taršos šaltinis ir negeneruojamos atliekos. </w:t>
      </w:r>
    </w:p>
    <w:p w14:paraId="6B8AC02F" w14:textId="2803FF89" w:rsidR="00024948" w:rsidRPr="003A7D59" w:rsidRDefault="00E86B3D" w:rsidP="00024948">
      <w:pPr>
        <w:tabs>
          <w:tab w:val="left" w:pos="567"/>
        </w:tabs>
        <w:spacing w:after="0" w:line="240" w:lineRule="auto"/>
        <w:ind w:firstLine="567"/>
        <w:jc w:val="both"/>
        <w:rPr>
          <w:rFonts w:ascii="Times New Roman" w:eastAsia="Times New Roman" w:hAnsi="Times New Roman" w:cs="Times New Roman"/>
          <w:sz w:val="24"/>
          <w:szCs w:val="24"/>
        </w:rPr>
      </w:pPr>
      <w:r w:rsidRPr="003A7D59">
        <w:rPr>
          <w:rFonts w:ascii="Times New Roman" w:hAnsi="Times New Roman" w:cs="Times New Roman"/>
          <w:sz w:val="24"/>
          <w:szCs w:val="24"/>
        </w:rPr>
        <w:t>33</w:t>
      </w:r>
      <w:r w:rsidR="00024948" w:rsidRPr="003A7D59">
        <w:rPr>
          <w:rFonts w:ascii="Times New Roman" w:hAnsi="Times New Roman" w:cs="Times New Roman"/>
          <w:sz w:val="24"/>
          <w:szCs w:val="24"/>
        </w:rPr>
        <w:t xml:space="preserve">. </w:t>
      </w:r>
      <w:r w:rsidR="00024948" w:rsidRPr="003A7D59">
        <w:rPr>
          <w:rFonts w:ascii="Times New Roman" w:eastAsia="Times New Roman" w:hAnsi="Times New Roman" w:cs="Times New Roman"/>
          <w:sz w:val="24"/>
          <w:szCs w:val="24"/>
        </w:rPr>
        <w:t>Į pasiūlymo kainą turi būti įtrauktos visos Paslaugų teikėjo išlaidos ir mokesčiai.</w:t>
      </w:r>
    </w:p>
    <w:p w14:paraId="27AB106C" w14:textId="77777777" w:rsidR="00D1188F" w:rsidRPr="003A7D59" w:rsidRDefault="00D1188F" w:rsidP="00024948">
      <w:pPr>
        <w:tabs>
          <w:tab w:val="left" w:pos="567"/>
        </w:tabs>
        <w:spacing w:after="0" w:line="240" w:lineRule="auto"/>
        <w:ind w:firstLine="567"/>
        <w:jc w:val="both"/>
        <w:rPr>
          <w:rFonts w:ascii="Times New Roman" w:eastAsia="Times New Roman" w:hAnsi="Times New Roman" w:cs="Times New Roman"/>
          <w:sz w:val="24"/>
          <w:szCs w:val="24"/>
        </w:rPr>
      </w:pPr>
    </w:p>
    <w:p w14:paraId="1359C63A" w14:textId="77777777" w:rsidR="008930A3" w:rsidRPr="003A7D59" w:rsidRDefault="008930A3" w:rsidP="00E86B3D">
      <w:pPr>
        <w:tabs>
          <w:tab w:val="left" w:pos="567"/>
        </w:tabs>
        <w:spacing w:after="0" w:line="240" w:lineRule="auto"/>
        <w:jc w:val="both"/>
        <w:rPr>
          <w:rFonts w:ascii="Times New Roman" w:hAnsi="Times New Roman" w:cs="Times New Roman"/>
          <w:sz w:val="24"/>
          <w:szCs w:val="24"/>
        </w:rPr>
      </w:pPr>
    </w:p>
    <w:sectPr w:rsidR="008930A3" w:rsidRPr="003A7D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37A"/>
    <w:multiLevelType w:val="hybridMultilevel"/>
    <w:tmpl w:val="3092DA3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8F7FC0"/>
    <w:multiLevelType w:val="multilevel"/>
    <w:tmpl w:val="5F42FF78"/>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A80C55"/>
    <w:multiLevelType w:val="multilevel"/>
    <w:tmpl w:val="CCF43AF6"/>
    <w:lvl w:ilvl="0">
      <w:start w:val="1"/>
      <w:numFmt w:val="upperRoman"/>
      <w:lvlText w:val="%1."/>
      <w:lvlJc w:val="left"/>
      <w:pPr>
        <w:ind w:left="1712" w:hanging="360"/>
      </w:pPr>
      <w:rPr>
        <w:rFonts w:hint="default"/>
        <w:b/>
        <w:bCs/>
        <w:color w:val="000000"/>
      </w:rPr>
    </w:lvl>
    <w:lvl w:ilvl="1">
      <w:start w:val="1"/>
      <w:numFmt w:val="decimal"/>
      <w:isLgl/>
      <w:lvlText w:val="%1.%2."/>
      <w:lvlJc w:val="left"/>
      <w:pPr>
        <w:ind w:left="928" w:hanging="360"/>
      </w:pPr>
      <w:rPr>
        <w:rFonts w:ascii="Times New Roman" w:hAnsi="Times New Roman" w:cs="Times New Roman" w:hint="default"/>
        <w:b w:val="0"/>
        <w:bCs w:val="0"/>
        <w:color w:val="auto"/>
        <w:sz w:val="24"/>
        <w:szCs w:val="24"/>
      </w:rPr>
    </w:lvl>
    <w:lvl w:ilvl="2">
      <w:start w:val="1"/>
      <w:numFmt w:val="decimal"/>
      <w:isLgl/>
      <w:lvlText w:val="%1.%2.%3."/>
      <w:lvlJc w:val="left"/>
      <w:pPr>
        <w:ind w:left="2072" w:hanging="720"/>
      </w:pPr>
      <w:rPr>
        <w:rFonts w:hint="default"/>
        <w:b w:val="0"/>
        <w:bCs w:val="0"/>
        <w:i w:val="0"/>
        <w:iCs w:val="0"/>
      </w:rPr>
    </w:lvl>
    <w:lvl w:ilvl="3">
      <w:start w:val="1"/>
      <w:numFmt w:val="decimal"/>
      <w:isLgl/>
      <w:lvlText w:val="%1.%2.%3.%4."/>
      <w:lvlJc w:val="left"/>
      <w:pPr>
        <w:ind w:left="2072" w:hanging="720"/>
      </w:pPr>
      <w:rPr>
        <w:rFonts w:hint="default"/>
        <w:b w:val="0"/>
        <w:bCs w:val="0"/>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 w15:restartNumberingAfterBreak="0">
    <w:nsid w:val="32773A80"/>
    <w:multiLevelType w:val="multilevel"/>
    <w:tmpl w:val="F5EC2018"/>
    <w:lvl w:ilvl="0">
      <w:start w:val="11"/>
      <w:numFmt w:val="decimal"/>
      <w:lvlText w:val="%1."/>
      <w:lvlJc w:val="left"/>
      <w:pPr>
        <w:ind w:left="840" w:hanging="840"/>
      </w:pPr>
      <w:rPr>
        <w:rFonts w:hint="default"/>
      </w:rPr>
    </w:lvl>
    <w:lvl w:ilvl="1">
      <w:start w:val="2"/>
      <w:numFmt w:val="decimal"/>
      <w:lvlText w:val="%1.%2."/>
      <w:lvlJc w:val="left"/>
      <w:pPr>
        <w:ind w:left="934" w:hanging="840"/>
      </w:pPr>
      <w:rPr>
        <w:rFonts w:hint="default"/>
      </w:rPr>
    </w:lvl>
    <w:lvl w:ilvl="2">
      <w:start w:val="1"/>
      <w:numFmt w:val="decimal"/>
      <w:lvlText w:val="%1.%2.%3."/>
      <w:lvlJc w:val="left"/>
      <w:pPr>
        <w:ind w:left="1028" w:hanging="840"/>
      </w:pPr>
      <w:rPr>
        <w:rFonts w:hint="default"/>
      </w:rPr>
    </w:lvl>
    <w:lvl w:ilvl="3">
      <w:start w:val="1"/>
      <w:numFmt w:val="decimal"/>
      <w:lvlText w:val="%1.%2.%3.%4."/>
      <w:lvlJc w:val="left"/>
      <w:pPr>
        <w:ind w:left="1122" w:hanging="84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3B3E7E3A"/>
    <w:multiLevelType w:val="hybridMultilevel"/>
    <w:tmpl w:val="C10CA26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5E17F6"/>
    <w:multiLevelType w:val="multilevel"/>
    <w:tmpl w:val="CF10283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B61726"/>
    <w:multiLevelType w:val="hybridMultilevel"/>
    <w:tmpl w:val="0D8ACF96"/>
    <w:lvl w:ilvl="0" w:tplc="2EE6879E">
      <w:start w:val="2"/>
      <w:numFmt w:val="upperRoman"/>
      <w:lvlText w:val="%1."/>
      <w:lvlJc w:val="left"/>
      <w:pPr>
        <w:ind w:left="1004" w:hanging="720"/>
      </w:pPr>
      <w:rPr>
        <w:rFonts w:hint="default"/>
        <w:b/>
        <w:bCs/>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43705B04"/>
    <w:multiLevelType w:val="multilevel"/>
    <w:tmpl w:val="C34007A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Times New Roman" w:hAnsi="Times New Roman" w:cs="Times New Roman" w:hint="default"/>
        <w:sz w:val="24"/>
        <w:szCs w:val="24"/>
      </w:rPr>
    </w:lvl>
    <w:lvl w:ilvl="2">
      <w:start w:val="1"/>
      <w:numFmt w:val="decimal"/>
      <w:isLgl/>
      <w:lvlText w:val="%1.%2.%3."/>
      <w:lvlJc w:val="left"/>
      <w:pPr>
        <w:ind w:left="1800" w:hanging="720"/>
      </w:pPr>
      <w:rPr>
        <w:rFonts w:asciiTheme="minorHAnsi" w:hAnsiTheme="minorHAnsi" w:cstheme="minorBidi" w:hint="default"/>
        <w:sz w:val="22"/>
      </w:rPr>
    </w:lvl>
    <w:lvl w:ilvl="3">
      <w:start w:val="1"/>
      <w:numFmt w:val="decimal"/>
      <w:isLgl/>
      <w:lvlText w:val="%1.%2.%3.%4."/>
      <w:lvlJc w:val="left"/>
      <w:pPr>
        <w:ind w:left="2160" w:hanging="720"/>
      </w:pPr>
      <w:rPr>
        <w:rFonts w:asciiTheme="minorHAnsi" w:hAnsiTheme="minorHAnsi" w:cstheme="minorBidi" w:hint="default"/>
        <w:sz w:val="22"/>
      </w:rPr>
    </w:lvl>
    <w:lvl w:ilvl="4">
      <w:start w:val="1"/>
      <w:numFmt w:val="decimal"/>
      <w:isLgl/>
      <w:lvlText w:val="%1.%2.%3.%4.%5."/>
      <w:lvlJc w:val="left"/>
      <w:pPr>
        <w:ind w:left="2880" w:hanging="1080"/>
      </w:pPr>
      <w:rPr>
        <w:rFonts w:asciiTheme="minorHAnsi" w:hAnsiTheme="minorHAnsi" w:cstheme="minorBidi" w:hint="default"/>
        <w:sz w:val="22"/>
      </w:rPr>
    </w:lvl>
    <w:lvl w:ilvl="5">
      <w:start w:val="1"/>
      <w:numFmt w:val="decimal"/>
      <w:isLgl/>
      <w:lvlText w:val="%1.%2.%3.%4.%5.%6."/>
      <w:lvlJc w:val="left"/>
      <w:pPr>
        <w:ind w:left="3240" w:hanging="1080"/>
      </w:pPr>
      <w:rPr>
        <w:rFonts w:asciiTheme="minorHAnsi" w:hAnsiTheme="minorHAnsi" w:cstheme="minorBidi" w:hint="default"/>
        <w:sz w:val="22"/>
      </w:rPr>
    </w:lvl>
    <w:lvl w:ilvl="6">
      <w:start w:val="1"/>
      <w:numFmt w:val="decimal"/>
      <w:isLgl/>
      <w:lvlText w:val="%1.%2.%3.%4.%5.%6.%7."/>
      <w:lvlJc w:val="left"/>
      <w:pPr>
        <w:ind w:left="3960" w:hanging="1440"/>
      </w:pPr>
      <w:rPr>
        <w:rFonts w:asciiTheme="minorHAnsi" w:hAnsiTheme="minorHAnsi" w:cstheme="minorBidi" w:hint="default"/>
        <w:sz w:val="22"/>
      </w:rPr>
    </w:lvl>
    <w:lvl w:ilvl="7">
      <w:start w:val="1"/>
      <w:numFmt w:val="decimal"/>
      <w:isLgl/>
      <w:lvlText w:val="%1.%2.%3.%4.%5.%6.%7.%8."/>
      <w:lvlJc w:val="left"/>
      <w:pPr>
        <w:ind w:left="4320" w:hanging="1440"/>
      </w:pPr>
      <w:rPr>
        <w:rFonts w:asciiTheme="minorHAnsi" w:hAnsiTheme="minorHAnsi" w:cstheme="minorBidi" w:hint="default"/>
        <w:sz w:val="22"/>
      </w:rPr>
    </w:lvl>
    <w:lvl w:ilvl="8">
      <w:start w:val="1"/>
      <w:numFmt w:val="decimal"/>
      <w:isLgl/>
      <w:lvlText w:val="%1.%2.%3.%4.%5.%6.%7.%8.%9."/>
      <w:lvlJc w:val="left"/>
      <w:pPr>
        <w:ind w:left="5040" w:hanging="1800"/>
      </w:pPr>
      <w:rPr>
        <w:rFonts w:asciiTheme="minorHAnsi" w:hAnsiTheme="minorHAnsi" w:cstheme="minorBidi" w:hint="default"/>
        <w:sz w:val="22"/>
      </w:rPr>
    </w:lvl>
  </w:abstractNum>
  <w:abstractNum w:abstractNumId="8" w15:restartNumberingAfterBreak="0">
    <w:nsid w:val="48BB600C"/>
    <w:multiLevelType w:val="multilevel"/>
    <w:tmpl w:val="F40C314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D323D29"/>
    <w:multiLevelType w:val="multilevel"/>
    <w:tmpl w:val="137855B0"/>
    <w:lvl w:ilvl="0">
      <w:start w:val="3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981F2A"/>
    <w:multiLevelType w:val="multilevel"/>
    <w:tmpl w:val="204683B2"/>
    <w:lvl w:ilvl="0">
      <w:start w:val="11"/>
      <w:numFmt w:val="decimal"/>
      <w:lvlText w:val="%1."/>
      <w:lvlJc w:val="left"/>
      <w:pPr>
        <w:ind w:left="465" w:hanging="465"/>
      </w:pPr>
      <w:rPr>
        <w:rFonts w:hint="default"/>
        <w:b w:val="0"/>
        <w:strike w:val="0"/>
        <w:color w:val="auto"/>
      </w:rPr>
    </w:lvl>
    <w:lvl w:ilvl="1">
      <w:start w:val="1"/>
      <w:numFmt w:val="decimal"/>
      <w:lvlText w:val="%1.%2."/>
      <w:lvlJc w:val="left"/>
      <w:pPr>
        <w:ind w:left="465" w:hanging="465"/>
      </w:pPr>
      <w:rPr>
        <w:rFonts w:hint="default"/>
        <w:strike w:val="0"/>
        <w:color w:val="auto"/>
      </w:rPr>
    </w:lvl>
    <w:lvl w:ilvl="2">
      <w:start w:val="1"/>
      <w:numFmt w:val="decimal"/>
      <w:lvlText w:val="%1.%2.%3."/>
      <w:lvlJc w:val="left"/>
      <w:pPr>
        <w:ind w:left="720" w:hanging="720"/>
      </w:pPr>
      <w:rPr>
        <w:rFonts w:hint="default"/>
        <w:color w:val="A02B93" w:themeColor="accent5"/>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color w:val="A02B93" w:themeColor="accent5"/>
      </w:rPr>
    </w:lvl>
    <w:lvl w:ilvl="5">
      <w:start w:val="1"/>
      <w:numFmt w:val="decimal"/>
      <w:lvlText w:val="%1.%2.%3.%4.%5.%6."/>
      <w:lvlJc w:val="left"/>
      <w:pPr>
        <w:ind w:left="1080" w:hanging="1080"/>
      </w:pPr>
      <w:rPr>
        <w:rFonts w:hint="default"/>
        <w:color w:val="A02B93" w:themeColor="accent5"/>
      </w:rPr>
    </w:lvl>
    <w:lvl w:ilvl="6">
      <w:start w:val="1"/>
      <w:numFmt w:val="decimal"/>
      <w:lvlText w:val="%1.%2.%3.%4.%5.%6.%7."/>
      <w:lvlJc w:val="left"/>
      <w:pPr>
        <w:ind w:left="1440" w:hanging="1440"/>
      </w:pPr>
      <w:rPr>
        <w:rFonts w:hint="default"/>
        <w:color w:val="A02B93" w:themeColor="accent5"/>
      </w:rPr>
    </w:lvl>
    <w:lvl w:ilvl="7">
      <w:start w:val="1"/>
      <w:numFmt w:val="decimal"/>
      <w:lvlText w:val="%1.%2.%3.%4.%5.%6.%7.%8."/>
      <w:lvlJc w:val="left"/>
      <w:pPr>
        <w:ind w:left="1440" w:hanging="1440"/>
      </w:pPr>
      <w:rPr>
        <w:rFonts w:hint="default"/>
        <w:color w:val="A02B93" w:themeColor="accent5"/>
      </w:rPr>
    </w:lvl>
    <w:lvl w:ilvl="8">
      <w:start w:val="1"/>
      <w:numFmt w:val="decimal"/>
      <w:lvlText w:val="%1.%2.%3.%4.%5.%6.%7.%8.%9."/>
      <w:lvlJc w:val="left"/>
      <w:pPr>
        <w:ind w:left="1800" w:hanging="1800"/>
      </w:pPr>
      <w:rPr>
        <w:rFonts w:hint="default"/>
        <w:color w:val="A02B93" w:themeColor="accent5"/>
      </w:rPr>
    </w:lvl>
  </w:abstractNum>
  <w:abstractNum w:abstractNumId="11" w15:restartNumberingAfterBreak="0">
    <w:nsid w:val="5CD52212"/>
    <w:multiLevelType w:val="multilevel"/>
    <w:tmpl w:val="0F102EB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59771A"/>
    <w:multiLevelType w:val="hybridMultilevel"/>
    <w:tmpl w:val="D29AEAE6"/>
    <w:lvl w:ilvl="0" w:tplc="533ECAA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A4616"/>
    <w:multiLevelType w:val="multilevel"/>
    <w:tmpl w:val="C34007A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ascii="Times New Roman" w:hAnsi="Times New Roman" w:cs="Times New Roman" w:hint="default"/>
        <w:sz w:val="24"/>
        <w:szCs w:val="24"/>
      </w:rPr>
    </w:lvl>
    <w:lvl w:ilvl="2">
      <w:start w:val="1"/>
      <w:numFmt w:val="decimal"/>
      <w:isLgl/>
      <w:lvlText w:val="%1.%2.%3."/>
      <w:lvlJc w:val="left"/>
      <w:pPr>
        <w:ind w:left="1800" w:hanging="720"/>
      </w:pPr>
      <w:rPr>
        <w:rFonts w:asciiTheme="minorHAnsi" w:hAnsiTheme="minorHAnsi" w:cstheme="minorBidi" w:hint="default"/>
        <w:sz w:val="22"/>
      </w:rPr>
    </w:lvl>
    <w:lvl w:ilvl="3">
      <w:start w:val="1"/>
      <w:numFmt w:val="decimal"/>
      <w:isLgl/>
      <w:lvlText w:val="%1.%2.%3.%4."/>
      <w:lvlJc w:val="left"/>
      <w:pPr>
        <w:ind w:left="2160" w:hanging="720"/>
      </w:pPr>
      <w:rPr>
        <w:rFonts w:asciiTheme="minorHAnsi" w:hAnsiTheme="minorHAnsi" w:cstheme="minorBidi" w:hint="default"/>
        <w:sz w:val="22"/>
      </w:rPr>
    </w:lvl>
    <w:lvl w:ilvl="4">
      <w:start w:val="1"/>
      <w:numFmt w:val="decimal"/>
      <w:isLgl/>
      <w:lvlText w:val="%1.%2.%3.%4.%5."/>
      <w:lvlJc w:val="left"/>
      <w:pPr>
        <w:ind w:left="2880" w:hanging="1080"/>
      </w:pPr>
      <w:rPr>
        <w:rFonts w:asciiTheme="minorHAnsi" w:hAnsiTheme="minorHAnsi" w:cstheme="minorBidi" w:hint="default"/>
        <w:sz w:val="22"/>
      </w:rPr>
    </w:lvl>
    <w:lvl w:ilvl="5">
      <w:start w:val="1"/>
      <w:numFmt w:val="decimal"/>
      <w:isLgl/>
      <w:lvlText w:val="%1.%2.%3.%4.%5.%6."/>
      <w:lvlJc w:val="left"/>
      <w:pPr>
        <w:ind w:left="3240" w:hanging="1080"/>
      </w:pPr>
      <w:rPr>
        <w:rFonts w:asciiTheme="minorHAnsi" w:hAnsiTheme="minorHAnsi" w:cstheme="minorBidi" w:hint="default"/>
        <w:sz w:val="22"/>
      </w:rPr>
    </w:lvl>
    <w:lvl w:ilvl="6">
      <w:start w:val="1"/>
      <w:numFmt w:val="decimal"/>
      <w:isLgl/>
      <w:lvlText w:val="%1.%2.%3.%4.%5.%6.%7."/>
      <w:lvlJc w:val="left"/>
      <w:pPr>
        <w:ind w:left="3960" w:hanging="1440"/>
      </w:pPr>
      <w:rPr>
        <w:rFonts w:asciiTheme="minorHAnsi" w:hAnsiTheme="minorHAnsi" w:cstheme="minorBidi" w:hint="default"/>
        <w:sz w:val="22"/>
      </w:rPr>
    </w:lvl>
    <w:lvl w:ilvl="7">
      <w:start w:val="1"/>
      <w:numFmt w:val="decimal"/>
      <w:isLgl/>
      <w:lvlText w:val="%1.%2.%3.%4.%5.%6.%7.%8."/>
      <w:lvlJc w:val="left"/>
      <w:pPr>
        <w:ind w:left="4320" w:hanging="1440"/>
      </w:pPr>
      <w:rPr>
        <w:rFonts w:asciiTheme="minorHAnsi" w:hAnsiTheme="minorHAnsi" w:cstheme="minorBidi" w:hint="default"/>
        <w:sz w:val="22"/>
      </w:rPr>
    </w:lvl>
    <w:lvl w:ilvl="8">
      <w:start w:val="1"/>
      <w:numFmt w:val="decimal"/>
      <w:isLgl/>
      <w:lvlText w:val="%1.%2.%3.%4.%5.%6.%7.%8.%9."/>
      <w:lvlJc w:val="left"/>
      <w:pPr>
        <w:ind w:left="5040" w:hanging="1800"/>
      </w:pPr>
      <w:rPr>
        <w:rFonts w:asciiTheme="minorHAnsi" w:hAnsiTheme="minorHAnsi" w:cstheme="minorBidi" w:hint="default"/>
        <w:sz w:val="22"/>
      </w:rPr>
    </w:lvl>
  </w:abstractNum>
  <w:abstractNum w:abstractNumId="14" w15:restartNumberingAfterBreak="0">
    <w:nsid w:val="658A3588"/>
    <w:multiLevelType w:val="multilevel"/>
    <w:tmpl w:val="9DD2E9B0"/>
    <w:lvl w:ilvl="0">
      <w:start w:val="7"/>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6747670A"/>
    <w:multiLevelType w:val="hybridMultilevel"/>
    <w:tmpl w:val="25EAE29C"/>
    <w:lvl w:ilvl="0" w:tplc="5C082E36">
      <w:start w:val="28"/>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67A57367"/>
    <w:multiLevelType w:val="multilevel"/>
    <w:tmpl w:val="F6301EF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8E37E1"/>
    <w:multiLevelType w:val="multilevel"/>
    <w:tmpl w:val="CECACA0E"/>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D86132"/>
    <w:multiLevelType w:val="multilevel"/>
    <w:tmpl w:val="1FC8C0F2"/>
    <w:lvl w:ilvl="0">
      <w:start w:val="2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B61339"/>
    <w:multiLevelType w:val="hybridMultilevel"/>
    <w:tmpl w:val="FD82F72E"/>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D05B49"/>
    <w:multiLevelType w:val="multilevel"/>
    <w:tmpl w:val="9000F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81136F"/>
    <w:multiLevelType w:val="multilevel"/>
    <w:tmpl w:val="81A07CE0"/>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A352C1"/>
    <w:multiLevelType w:val="hybridMultilevel"/>
    <w:tmpl w:val="12DCC95E"/>
    <w:lvl w:ilvl="0" w:tplc="741CB804">
      <w:start w:val="1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2265031">
    <w:abstractNumId w:val="13"/>
  </w:num>
  <w:num w:numId="2" w16cid:durableId="732315749">
    <w:abstractNumId w:val="6"/>
  </w:num>
  <w:num w:numId="3" w16cid:durableId="1305113101">
    <w:abstractNumId w:val="14"/>
  </w:num>
  <w:num w:numId="4" w16cid:durableId="621888819">
    <w:abstractNumId w:val="5"/>
  </w:num>
  <w:num w:numId="5" w16cid:durableId="1673339331">
    <w:abstractNumId w:val="11"/>
  </w:num>
  <w:num w:numId="6" w16cid:durableId="699165085">
    <w:abstractNumId w:val="4"/>
  </w:num>
  <w:num w:numId="7" w16cid:durableId="979115669">
    <w:abstractNumId w:val="2"/>
  </w:num>
  <w:num w:numId="8" w16cid:durableId="306133209">
    <w:abstractNumId w:val="1"/>
  </w:num>
  <w:num w:numId="9" w16cid:durableId="1967928514">
    <w:abstractNumId w:val="21"/>
  </w:num>
  <w:num w:numId="10" w16cid:durableId="249774223">
    <w:abstractNumId w:val="17"/>
  </w:num>
  <w:num w:numId="11" w16cid:durableId="762605626">
    <w:abstractNumId w:val="16"/>
  </w:num>
  <w:num w:numId="12" w16cid:durableId="527261200">
    <w:abstractNumId w:val="8"/>
  </w:num>
  <w:num w:numId="13" w16cid:durableId="1136994736">
    <w:abstractNumId w:val="18"/>
  </w:num>
  <w:num w:numId="14" w16cid:durableId="1713571935">
    <w:abstractNumId w:val="9"/>
  </w:num>
  <w:num w:numId="15" w16cid:durableId="1915239472">
    <w:abstractNumId w:val="20"/>
  </w:num>
  <w:num w:numId="16" w16cid:durableId="1222055390">
    <w:abstractNumId w:val="10"/>
  </w:num>
  <w:num w:numId="17" w16cid:durableId="105273942">
    <w:abstractNumId w:val="12"/>
  </w:num>
  <w:num w:numId="18" w16cid:durableId="1252547132">
    <w:abstractNumId w:val="3"/>
  </w:num>
  <w:num w:numId="19" w16cid:durableId="1879704135">
    <w:abstractNumId w:val="0"/>
  </w:num>
  <w:num w:numId="20" w16cid:durableId="109322481">
    <w:abstractNumId w:val="19"/>
  </w:num>
  <w:num w:numId="21" w16cid:durableId="280963185">
    <w:abstractNumId w:val="22"/>
  </w:num>
  <w:num w:numId="22" w16cid:durableId="1479225821">
    <w:abstractNumId w:val="15"/>
  </w:num>
  <w:num w:numId="23" w16cid:durableId="21142832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5A8"/>
    <w:rsid w:val="00005FEA"/>
    <w:rsid w:val="00006EB6"/>
    <w:rsid w:val="0001689C"/>
    <w:rsid w:val="0002166A"/>
    <w:rsid w:val="00022B10"/>
    <w:rsid w:val="0002451D"/>
    <w:rsid w:val="00024948"/>
    <w:rsid w:val="000266AF"/>
    <w:rsid w:val="00031D77"/>
    <w:rsid w:val="000322B0"/>
    <w:rsid w:val="00032C66"/>
    <w:rsid w:val="00032D23"/>
    <w:rsid w:val="00034832"/>
    <w:rsid w:val="00035834"/>
    <w:rsid w:val="000428B6"/>
    <w:rsid w:val="0005029E"/>
    <w:rsid w:val="00056795"/>
    <w:rsid w:val="00057822"/>
    <w:rsid w:val="000613A1"/>
    <w:rsid w:val="00067090"/>
    <w:rsid w:val="000764BA"/>
    <w:rsid w:val="00090D53"/>
    <w:rsid w:val="00095351"/>
    <w:rsid w:val="000A2D0F"/>
    <w:rsid w:val="000A7AE3"/>
    <w:rsid w:val="000C2B6C"/>
    <w:rsid w:val="000C632E"/>
    <w:rsid w:val="000C7A9E"/>
    <w:rsid w:val="000C7B4A"/>
    <w:rsid w:val="000D598E"/>
    <w:rsid w:val="000E1AFC"/>
    <w:rsid w:val="000E2759"/>
    <w:rsid w:val="000F0D7A"/>
    <w:rsid w:val="000F7DFF"/>
    <w:rsid w:val="001001FF"/>
    <w:rsid w:val="00101DA2"/>
    <w:rsid w:val="00103C0A"/>
    <w:rsid w:val="0010679D"/>
    <w:rsid w:val="001104A3"/>
    <w:rsid w:val="00123153"/>
    <w:rsid w:val="00127093"/>
    <w:rsid w:val="00146A8A"/>
    <w:rsid w:val="00147E37"/>
    <w:rsid w:val="00147F32"/>
    <w:rsid w:val="00154347"/>
    <w:rsid w:val="00154CD5"/>
    <w:rsid w:val="00163292"/>
    <w:rsid w:val="00171A15"/>
    <w:rsid w:val="00172339"/>
    <w:rsid w:val="001730E4"/>
    <w:rsid w:val="001759BA"/>
    <w:rsid w:val="001913E5"/>
    <w:rsid w:val="00192B5C"/>
    <w:rsid w:val="001930C4"/>
    <w:rsid w:val="0019548C"/>
    <w:rsid w:val="00196B81"/>
    <w:rsid w:val="001A1730"/>
    <w:rsid w:val="001A7BF2"/>
    <w:rsid w:val="001B3829"/>
    <w:rsid w:val="001B3AEB"/>
    <w:rsid w:val="001B7544"/>
    <w:rsid w:val="001C59CF"/>
    <w:rsid w:val="001C74FC"/>
    <w:rsid w:val="001D164B"/>
    <w:rsid w:val="001D2EB8"/>
    <w:rsid w:val="001D731F"/>
    <w:rsid w:val="001E6F2F"/>
    <w:rsid w:val="001E75CA"/>
    <w:rsid w:val="001F056A"/>
    <w:rsid w:val="001F69A7"/>
    <w:rsid w:val="001F71F3"/>
    <w:rsid w:val="00203655"/>
    <w:rsid w:val="00207DCC"/>
    <w:rsid w:val="0021751F"/>
    <w:rsid w:val="0022496D"/>
    <w:rsid w:val="002444A2"/>
    <w:rsid w:val="00252FF5"/>
    <w:rsid w:val="00261274"/>
    <w:rsid w:val="002617CC"/>
    <w:rsid w:val="00263E18"/>
    <w:rsid w:val="00265819"/>
    <w:rsid w:val="0027121F"/>
    <w:rsid w:val="00274547"/>
    <w:rsid w:val="002802D1"/>
    <w:rsid w:val="0028120D"/>
    <w:rsid w:val="00286454"/>
    <w:rsid w:val="00286C8B"/>
    <w:rsid w:val="00287577"/>
    <w:rsid w:val="00294949"/>
    <w:rsid w:val="002979E2"/>
    <w:rsid w:val="002A210C"/>
    <w:rsid w:val="002A3178"/>
    <w:rsid w:val="002A6619"/>
    <w:rsid w:val="002A6638"/>
    <w:rsid w:val="002A67A7"/>
    <w:rsid w:val="002B0E76"/>
    <w:rsid w:val="002B5155"/>
    <w:rsid w:val="002C1298"/>
    <w:rsid w:val="002C15FA"/>
    <w:rsid w:val="002D071C"/>
    <w:rsid w:val="002D1D60"/>
    <w:rsid w:val="002D4823"/>
    <w:rsid w:val="002E0EA7"/>
    <w:rsid w:val="002E677B"/>
    <w:rsid w:val="002F3BB1"/>
    <w:rsid w:val="002F43A2"/>
    <w:rsid w:val="002F45DB"/>
    <w:rsid w:val="002F5A1C"/>
    <w:rsid w:val="003051B7"/>
    <w:rsid w:val="00305517"/>
    <w:rsid w:val="00317DC9"/>
    <w:rsid w:val="00326998"/>
    <w:rsid w:val="003363FD"/>
    <w:rsid w:val="00336EA9"/>
    <w:rsid w:val="003402CA"/>
    <w:rsid w:val="00340602"/>
    <w:rsid w:val="003431E9"/>
    <w:rsid w:val="00343E53"/>
    <w:rsid w:val="003444EA"/>
    <w:rsid w:val="0034562F"/>
    <w:rsid w:val="00350CD2"/>
    <w:rsid w:val="003562D2"/>
    <w:rsid w:val="003576B3"/>
    <w:rsid w:val="00360C4C"/>
    <w:rsid w:val="003612A6"/>
    <w:rsid w:val="00365412"/>
    <w:rsid w:val="0036793D"/>
    <w:rsid w:val="00373FB6"/>
    <w:rsid w:val="003759E7"/>
    <w:rsid w:val="00375E0F"/>
    <w:rsid w:val="00382ECD"/>
    <w:rsid w:val="003849F1"/>
    <w:rsid w:val="00393770"/>
    <w:rsid w:val="003944FA"/>
    <w:rsid w:val="003A212A"/>
    <w:rsid w:val="003A546D"/>
    <w:rsid w:val="003A6378"/>
    <w:rsid w:val="003A7D56"/>
    <w:rsid w:val="003A7D59"/>
    <w:rsid w:val="003B3B0D"/>
    <w:rsid w:val="003B4844"/>
    <w:rsid w:val="003B4E37"/>
    <w:rsid w:val="003B5CF6"/>
    <w:rsid w:val="003B674B"/>
    <w:rsid w:val="003C114B"/>
    <w:rsid w:val="003C7FDD"/>
    <w:rsid w:val="003D1DE1"/>
    <w:rsid w:val="003D3551"/>
    <w:rsid w:val="003D6E3D"/>
    <w:rsid w:val="003D6E41"/>
    <w:rsid w:val="003D750F"/>
    <w:rsid w:val="003E1E32"/>
    <w:rsid w:val="003E7B0F"/>
    <w:rsid w:val="003E7EF3"/>
    <w:rsid w:val="003F00B0"/>
    <w:rsid w:val="003F78E4"/>
    <w:rsid w:val="004024DD"/>
    <w:rsid w:val="00402B83"/>
    <w:rsid w:val="004075B7"/>
    <w:rsid w:val="00416EEE"/>
    <w:rsid w:val="004235CD"/>
    <w:rsid w:val="00437200"/>
    <w:rsid w:val="00437BE2"/>
    <w:rsid w:val="004451EB"/>
    <w:rsid w:val="004536D5"/>
    <w:rsid w:val="00456CCD"/>
    <w:rsid w:val="004702D2"/>
    <w:rsid w:val="0047690A"/>
    <w:rsid w:val="004838FB"/>
    <w:rsid w:val="00494371"/>
    <w:rsid w:val="004A5194"/>
    <w:rsid w:val="004A750F"/>
    <w:rsid w:val="004B353E"/>
    <w:rsid w:val="004B72CB"/>
    <w:rsid w:val="004C26BF"/>
    <w:rsid w:val="004C52DE"/>
    <w:rsid w:val="004D099B"/>
    <w:rsid w:val="004D15ED"/>
    <w:rsid w:val="004E5AFE"/>
    <w:rsid w:val="004E5FE5"/>
    <w:rsid w:val="0050779D"/>
    <w:rsid w:val="005111C4"/>
    <w:rsid w:val="00516058"/>
    <w:rsid w:val="0052138C"/>
    <w:rsid w:val="00524F1F"/>
    <w:rsid w:val="00537FAC"/>
    <w:rsid w:val="00540600"/>
    <w:rsid w:val="00542A6C"/>
    <w:rsid w:val="00544F06"/>
    <w:rsid w:val="005478DD"/>
    <w:rsid w:val="005574A5"/>
    <w:rsid w:val="00580A45"/>
    <w:rsid w:val="00582C32"/>
    <w:rsid w:val="00584031"/>
    <w:rsid w:val="00586B84"/>
    <w:rsid w:val="005B2709"/>
    <w:rsid w:val="005B7A71"/>
    <w:rsid w:val="005B7AC2"/>
    <w:rsid w:val="005C5238"/>
    <w:rsid w:val="005C6BC1"/>
    <w:rsid w:val="005C6CA9"/>
    <w:rsid w:val="005D07B8"/>
    <w:rsid w:val="005D22B0"/>
    <w:rsid w:val="005D702C"/>
    <w:rsid w:val="005D7E4A"/>
    <w:rsid w:val="005F0CAC"/>
    <w:rsid w:val="005F7D55"/>
    <w:rsid w:val="00605EB7"/>
    <w:rsid w:val="00622406"/>
    <w:rsid w:val="00637E7E"/>
    <w:rsid w:val="0064087C"/>
    <w:rsid w:val="00642BCD"/>
    <w:rsid w:val="00642E8B"/>
    <w:rsid w:val="00646AC8"/>
    <w:rsid w:val="00650F5B"/>
    <w:rsid w:val="00655779"/>
    <w:rsid w:val="00660FD8"/>
    <w:rsid w:val="00666027"/>
    <w:rsid w:val="006716A1"/>
    <w:rsid w:val="006722E5"/>
    <w:rsid w:val="0067479F"/>
    <w:rsid w:val="00680EE6"/>
    <w:rsid w:val="00682BE6"/>
    <w:rsid w:val="006836B3"/>
    <w:rsid w:val="00687B9B"/>
    <w:rsid w:val="00691CCB"/>
    <w:rsid w:val="00697927"/>
    <w:rsid w:val="006A06ED"/>
    <w:rsid w:val="006A3AA1"/>
    <w:rsid w:val="006A3B7E"/>
    <w:rsid w:val="006A7100"/>
    <w:rsid w:val="006B43C9"/>
    <w:rsid w:val="006C0D47"/>
    <w:rsid w:val="006D29F2"/>
    <w:rsid w:val="006D5C02"/>
    <w:rsid w:val="006D6BA1"/>
    <w:rsid w:val="006E10AA"/>
    <w:rsid w:val="006E3126"/>
    <w:rsid w:val="006E62E5"/>
    <w:rsid w:val="006F1B97"/>
    <w:rsid w:val="00706D66"/>
    <w:rsid w:val="00711759"/>
    <w:rsid w:val="00720DDD"/>
    <w:rsid w:val="007228E8"/>
    <w:rsid w:val="00723418"/>
    <w:rsid w:val="007238B1"/>
    <w:rsid w:val="007243A5"/>
    <w:rsid w:val="007274EF"/>
    <w:rsid w:val="00732790"/>
    <w:rsid w:val="007331B3"/>
    <w:rsid w:val="007332C2"/>
    <w:rsid w:val="0073436A"/>
    <w:rsid w:val="00735EEB"/>
    <w:rsid w:val="007425DD"/>
    <w:rsid w:val="00750EA4"/>
    <w:rsid w:val="0075233C"/>
    <w:rsid w:val="00755058"/>
    <w:rsid w:val="007634CC"/>
    <w:rsid w:val="00771C6B"/>
    <w:rsid w:val="007803A2"/>
    <w:rsid w:val="00782FC3"/>
    <w:rsid w:val="007834BD"/>
    <w:rsid w:val="00783B01"/>
    <w:rsid w:val="00785D20"/>
    <w:rsid w:val="007875DF"/>
    <w:rsid w:val="0079463F"/>
    <w:rsid w:val="00796CBD"/>
    <w:rsid w:val="007A23B5"/>
    <w:rsid w:val="007A4108"/>
    <w:rsid w:val="007A427E"/>
    <w:rsid w:val="007A64CD"/>
    <w:rsid w:val="007B114B"/>
    <w:rsid w:val="007B1C28"/>
    <w:rsid w:val="007C344D"/>
    <w:rsid w:val="007D0C4A"/>
    <w:rsid w:val="007D4DE4"/>
    <w:rsid w:val="007E4666"/>
    <w:rsid w:val="007E59BC"/>
    <w:rsid w:val="007F19A7"/>
    <w:rsid w:val="007F4F94"/>
    <w:rsid w:val="00811B49"/>
    <w:rsid w:val="00812581"/>
    <w:rsid w:val="00813EFD"/>
    <w:rsid w:val="0081567A"/>
    <w:rsid w:val="00817571"/>
    <w:rsid w:val="00830A02"/>
    <w:rsid w:val="00831269"/>
    <w:rsid w:val="00861843"/>
    <w:rsid w:val="0086287D"/>
    <w:rsid w:val="0086322E"/>
    <w:rsid w:val="008636A9"/>
    <w:rsid w:val="00865BED"/>
    <w:rsid w:val="00867E91"/>
    <w:rsid w:val="00884DB0"/>
    <w:rsid w:val="008930A3"/>
    <w:rsid w:val="008931CC"/>
    <w:rsid w:val="00894576"/>
    <w:rsid w:val="008B0BBA"/>
    <w:rsid w:val="008B2B0F"/>
    <w:rsid w:val="008B2B46"/>
    <w:rsid w:val="008B5321"/>
    <w:rsid w:val="008C100D"/>
    <w:rsid w:val="008C47C1"/>
    <w:rsid w:val="008C4A48"/>
    <w:rsid w:val="008C5EC1"/>
    <w:rsid w:val="008D28B9"/>
    <w:rsid w:val="008D6804"/>
    <w:rsid w:val="008E6C70"/>
    <w:rsid w:val="008F61E7"/>
    <w:rsid w:val="008F7B1F"/>
    <w:rsid w:val="009071EF"/>
    <w:rsid w:val="00911C5C"/>
    <w:rsid w:val="00914744"/>
    <w:rsid w:val="00914ECF"/>
    <w:rsid w:val="00923E77"/>
    <w:rsid w:val="009265AD"/>
    <w:rsid w:val="00931906"/>
    <w:rsid w:val="00933CA2"/>
    <w:rsid w:val="00934FC2"/>
    <w:rsid w:val="009358D9"/>
    <w:rsid w:val="00937D2F"/>
    <w:rsid w:val="009408DD"/>
    <w:rsid w:val="00940A8D"/>
    <w:rsid w:val="00950EE6"/>
    <w:rsid w:val="00951ED1"/>
    <w:rsid w:val="00953F77"/>
    <w:rsid w:val="0095710B"/>
    <w:rsid w:val="0096165B"/>
    <w:rsid w:val="00961705"/>
    <w:rsid w:val="00964745"/>
    <w:rsid w:val="009740B3"/>
    <w:rsid w:val="009756C8"/>
    <w:rsid w:val="00977C76"/>
    <w:rsid w:val="009801E2"/>
    <w:rsid w:val="00981675"/>
    <w:rsid w:val="00982D61"/>
    <w:rsid w:val="00985511"/>
    <w:rsid w:val="00995A79"/>
    <w:rsid w:val="00996218"/>
    <w:rsid w:val="00996C05"/>
    <w:rsid w:val="00997FF5"/>
    <w:rsid w:val="009B4815"/>
    <w:rsid w:val="009B5B35"/>
    <w:rsid w:val="009C0423"/>
    <w:rsid w:val="009D0592"/>
    <w:rsid w:val="009D71A2"/>
    <w:rsid w:val="009E0043"/>
    <w:rsid w:val="009E4281"/>
    <w:rsid w:val="009F7055"/>
    <w:rsid w:val="00A06254"/>
    <w:rsid w:val="00A13777"/>
    <w:rsid w:val="00A14AA3"/>
    <w:rsid w:val="00A1527E"/>
    <w:rsid w:val="00A20E77"/>
    <w:rsid w:val="00A23BDD"/>
    <w:rsid w:val="00A261BE"/>
    <w:rsid w:val="00A26419"/>
    <w:rsid w:val="00A26917"/>
    <w:rsid w:val="00A330FD"/>
    <w:rsid w:val="00A359B1"/>
    <w:rsid w:val="00A35C83"/>
    <w:rsid w:val="00A41854"/>
    <w:rsid w:val="00A468CD"/>
    <w:rsid w:val="00A47647"/>
    <w:rsid w:val="00A507D2"/>
    <w:rsid w:val="00A508A0"/>
    <w:rsid w:val="00A53624"/>
    <w:rsid w:val="00A54324"/>
    <w:rsid w:val="00A643DD"/>
    <w:rsid w:val="00A73F53"/>
    <w:rsid w:val="00A76A86"/>
    <w:rsid w:val="00A91F01"/>
    <w:rsid w:val="00A97096"/>
    <w:rsid w:val="00AA0366"/>
    <w:rsid w:val="00AA27FE"/>
    <w:rsid w:val="00AA65E0"/>
    <w:rsid w:val="00AB76B1"/>
    <w:rsid w:val="00AB7A41"/>
    <w:rsid w:val="00AD4B3E"/>
    <w:rsid w:val="00AD5B9E"/>
    <w:rsid w:val="00AE07F0"/>
    <w:rsid w:val="00AE1E77"/>
    <w:rsid w:val="00AE3125"/>
    <w:rsid w:val="00AE396E"/>
    <w:rsid w:val="00AF3E27"/>
    <w:rsid w:val="00AF45C9"/>
    <w:rsid w:val="00B00CBB"/>
    <w:rsid w:val="00B11BAB"/>
    <w:rsid w:val="00B11E46"/>
    <w:rsid w:val="00B13FB2"/>
    <w:rsid w:val="00B17311"/>
    <w:rsid w:val="00B23285"/>
    <w:rsid w:val="00B25A71"/>
    <w:rsid w:val="00B3120E"/>
    <w:rsid w:val="00B32318"/>
    <w:rsid w:val="00B37C9B"/>
    <w:rsid w:val="00B52372"/>
    <w:rsid w:val="00B52496"/>
    <w:rsid w:val="00B576A3"/>
    <w:rsid w:val="00B71ABC"/>
    <w:rsid w:val="00B817C0"/>
    <w:rsid w:val="00B82852"/>
    <w:rsid w:val="00B922ED"/>
    <w:rsid w:val="00B967BB"/>
    <w:rsid w:val="00B97E77"/>
    <w:rsid w:val="00BA51A3"/>
    <w:rsid w:val="00BA75B4"/>
    <w:rsid w:val="00BB21E8"/>
    <w:rsid w:val="00BC0B07"/>
    <w:rsid w:val="00BC1C1A"/>
    <w:rsid w:val="00BC61AC"/>
    <w:rsid w:val="00BC6C04"/>
    <w:rsid w:val="00BD4666"/>
    <w:rsid w:val="00BD637C"/>
    <w:rsid w:val="00BD7B0E"/>
    <w:rsid w:val="00BD7C2B"/>
    <w:rsid w:val="00BE371A"/>
    <w:rsid w:val="00BE4F53"/>
    <w:rsid w:val="00BF5761"/>
    <w:rsid w:val="00BF5C37"/>
    <w:rsid w:val="00C0193F"/>
    <w:rsid w:val="00C025A8"/>
    <w:rsid w:val="00C115CB"/>
    <w:rsid w:val="00C15B42"/>
    <w:rsid w:val="00C16145"/>
    <w:rsid w:val="00C21D43"/>
    <w:rsid w:val="00C248B1"/>
    <w:rsid w:val="00C2699E"/>
    <w:rsid w:val="00C304F1"/>
    <w:rsid w:val="00C311EB"/>
    <w:rsid w:val="00C3346F"/>
    <w:rsid w:val="00C374C0"/>
    <w:rsid w:val="00C5636D"/>
    <w:rsid w:val="00C56970"/>
    <w:rsid w:val="00C62201"/>
    <w:rsid w:val="00C6355C"/>
    <w:rsid w:val="00C74BD6"/>
    <w:rsid w:val="00C82429"/>
    <w:rsid w:val="00C82968"/>
    <w:rsid w:val="00C9355F"/>
    <w:rsid w:val="00CB0C0E"/>
    <w:rsid w:val="00CB1E77"/>
    <w:rsid w:val="00CB56B5"/>
    <w:rsid w:val="00CB6276"/>
    <w:rsid w:val="00CB64FA"/>
    <w:rsid w:val="00CB7467"/>
    <w:rsid w:val="00CC186D"/>
    <w:rsid w:val="00CC460B"/>
    <w:rsid w:val="00CC7E9F"/>
    <w:rsid w:val="00CD1B57"/>
    <w:rsid w:val="00CD2810"/>
    <w:rsid w:val="00CD2A65"/>
    <w:rsid w:val="00CD5C65"/>
    <w:rsid w:val="00CD7474"/>
    <w:rsid w:val="00CE0250"/>
    <w:rsid w:val="00CE26F0"/>
    <w:rsid w:val="00CE7715"/>
    <w:rsid w:val="00CF2776"/>
    <w:rsid w:val="00CF3B58"/>
    <w:rsid w:val="00CF4474"/>
    <w:rsid w:val="00D01218"/>
    <w:rsid w:val="00D01D25"/>
    <w:rsid w:val="00D1188F"/>
    <w:rsid w:val="00D14EB2"/>
    <w:rsid w:val="00D15482"/>
    <w:rsid w:val="00D16577"/>
    <w:rsid w:val="00D21611"/>
    <w:rsid w:val="00D21BD6"/>
    <w:rsid w:val="00D21DD4"/>
    <w:rsid w:val="00D33E8F"/>
    <w:rsid w:val="00D356FB"/>
    <w:rsid w:val="00D40640"/>
    <w:rsid w:val="00D4279F"/>
    <w:rsid w:val="00D51FEF"/>
    <w:rsid w:val="00D53131"/>
    <w:rsid w:val="00D53782"/>
    <w:rsid w:val="00D57327"/>
    <w:rsid w:val="00D65498"/>
    <w:rsid w:val="00D77B2A"/>
    <w:rsid w:val="00D81583"/>
    <w:rsid w:val="00D815D7"/>
    <w:rsid w:val="00D84B76"/>
    <w:rsid w:val="00D879EF"/>
    <w:rsid w:val="00D96D0B"/>
    <w:rsid w:val="00D974DC"/>
    <w:rsid w:val="00D979A8"/>
    <w:rsid w:val="00DB4767"/>
    <w:rsid w:val="00DB51EA"/>
    <w:rsid w:val="00DC21F8"/>
    <w:rsid w:val="00DC42BB"/>
    <w:rsid w:val="00DD4E59"/>
    <w:rsid w:val="00DD528A"/>
    <w:rsid w:val="00DE5618"/>
    <w:rsid w:val="00DF660C"/>
    <w:rsid w:val="00E178BC"/>
    <w:rsid w:val="00E268DF"/>
    <w:rsid w:val="00E340B5"/>
    <w:rsid w:val="00E356DF"/>
    <w:rsid w:val="00E412C6"/>
    <w:rsid w:val="00E42EE1"/>
    <w:rsid w:val="00E505CF"/>
    <w:rsid w:val="00E52389"/>
    <w:rsid w:val="00E56503"/>
    <w:rsid w:val="00E61F49"/>
    <w:rsid w:val="00E779C8"/>
    <w:rsid w:val="00E84D4E"/>
    <w:rsid w:val="00E86B3D"/>
    <w:rsid w:val="00E87717"/>
    <w:rsid w:val="00E92375"/>
    <w:rsid w:val="00E9335C"/>
    <w:rsid w:val="00EA6439"/>
    <w:rsid w:val="00EB11B2"/>
    <w:rsid w:val="00EB472D"/>
    <w:rsid w:val="00EC0D2E"/>
    <w:rsid w:val="00EC1602"/>
    <w:rsid w:val="00EC3D20"/>
    <w:rsid w:val="00ED2BC5"/>
    <w:rsid w:val="00ED5097"/>
    <w:rsid w:val="00EE1ADA"/>
    <w:rsid w:val="00EE62B8"/>
    <w:rsid w:val="00EF265D"/>
    <w:rsid w:val="00EF5821"/>
    <w:rsid w:val="00F03ADF"/>
    <w:rsid w:val="00F10F50"/>
    <w:rsid w:val="00F13664"/>
    <w:rsid w:val="00F16B50"/>
    <w:rsid w:val="00F21AC9"/>
    <w:rsid w:val="00F23B52"/>
    <w:rsid w:val="00F352BA"/>
    <w:rsid w:val="00F36040"/>
    <w:rsid w:val="00F542F0"/>
    <w:rsid w:val="00F569DB"/>
    <w:rsid w:val="00F60B09"/>
    <w:rsid w:val="00F6545F"/>
    <w:rsid w:val="00F66835"/>
    <w:rsid w:val="00F73F0E"/>
    <w:rsid w:val="00F95908"/>
    <w:rsid w:val="00F978C0"/>
    <w:rsid w:val="00FA5AAE"/>
    <w:rsid w:val="00FA6E86"/>
    <w:rsid w:val="00FB6B9E"/>
    <w:rsid w:val="00FC272E"/>
    <w:rsid w:val="00FC3BF0"/>
    <w:rsid w:val="00FC6098"/>
    <w:rsid w:val="00FD0A58"/>
    <w:rsid w:val="00FD1ECB"/>
    <w:rsid w:val="00FD52E5"/>
    <w:rsid w:val="00FD691F"/>
    <w:rsid w:val="00FD7A49"/>
    <w:rsid w:val="00FE06F1"/>
    <w:rsid w:val="00FE1E08"/>
    <w:rsid w:val="00FE442C"/>
    <w:rsid w:val="00FE75D7"/>
    <w:rsid w:val="00FF6A54"/>
    <w:rsid w:val="00FF6B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5021"/>
  <w15:chartTrackingRefBased/>
  <w15:docId w15:val="{435E333A-ADB8-41A6-AF11-4075B9C6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025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025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25A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025A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025A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25A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25A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25A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25A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5A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25A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25A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25A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25A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25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25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25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25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25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25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25A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25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25A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25A8"/>
    <w:rPr>
      <w:i/>
      <w:iCs/>
      <w:color w:val="404040" w:themeColor="text1" w:themeTint="BF"/>
    </w:rPr>
  </w:style>
  <w:style w:type="paragraph" w:styleId="Sraopastraipa">
    <w:name w:val="List Paragraph"/>
    <w:aliases w:val="Lentele,lp,Sąrašo pastraipa.Bullet,Sąrašo pastraipa.Bullet1,Bullet,List not in Table,Lente,Sąraљo pastraipa.Bullet"/>
    <w:basedOn w:val="prastasis"/>
    <w:link w:val="SraopastraipaDiagrama"/>
    <w:uiPriority w:val="34"/>
    <w:qFormat/>
    <w:rsid w:val="00C025A8"/>
    <w:pPr>
      <w:ind w:left="720"/>
      <w:contextualSpacing/>
    </w:pPr>
  </w:style>
  <w:style w:type="character" w:styleId="Rykuspabraukimas">
    <w:name w:val="Intense Emphasis"/>
    <w:basedOn w:val="Numatytasispastraiposriftas"/>
    <w:uiPriority w:val="21"/>
    <w:qFormat/>
    <w:rsid w:val="00C025A8"/>
    <w:rPr>
      <w:i/>
      <w:iCs/>
      <w:color w:val="0F4761" w:themeColor="accent1" w:themeShade="BF"/>
    </w:rPr>
  </w:style>
  <w:style w:type="paragraph" w:styleId="Iskirtacitata">
    <w:name w:val="Intense Quote"/>
    <w:basedOn w:val="prastasis"/>
    <w:next w:val="prastasis"/>
    <w:link w:val="IskirtacitataDiagrama"/>
    <w:uiPriority w:val="30"/>
    <w:qFormat/>
    <w:rsid w:val="00C025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25A8"/>
    <w:rPr>
      <w:i/>
      <w:iCs/>
      <w:color w:val="0F4761" w:themeColor="accent1" w:themeShade="BF"/>
    </w:rPr>
  </w:style>
  <w:style w:type="character" w:styleId="Rykinuoroda">
    <w:name w:val="Intense Reference"/>
    <w:basedOn w:val="Numatytasispastraiposriftas"/>
    <w:uiPriority w:val="32"/>
    <w:qFormat/>
    <w:rsid w:val="00C025A8"/>
    <w:rPr>
      <w:b/>
      <w:bCs/>
      <w:smallCaps/>
      <w:color w:val="0F4761" w:themeColor="accent1" w:themeShade="BF"/>
      <w:spacing w:val="5"/>
    </w:rPr>
  </w:style>
  <w:style w:type="paragraph" w:styleId="Betarp">
    <w:name w:val="No Spacing"/>
    <w:uiPriority w:val="1"/>
    <w:qFormat/>
    <w:rsid w:val="00C025A8"/>
    <w:pPr>
      <w:spacing w:after="0" w:line="240" w:lineRule="auto"/>
    </w:pPr>
    <w:rPr>
      <w:kern w:val="0"/>
      <w14:ligatures w14:val="none"/>
    </w:rPr>
  </w:style>
  <w:style w:type="paragraph" w:customStyle="1" w:styleId="paragraph">
    <w:name w:val="paragraph"/>
    <w:basedOn w:val="prastasis"/>
    <w:rsid w:val="00F569D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F569DB"/>
  </w:style>
  <w:style w:type="character" w:customStyle="1" w:styleId="eop">
    <w:name w:val="eop"/>
    <w:basedOn w:val="Numatytasispastraiposriftas"/>
    <w:rsid w:val="00F569DB"/>
  </w:style>
  <w:style w:type="character" w:styleId="Hipersaitas">
    <w:name w:val="Hyperlink"/>
    <w:basedOn w:val="Numatytasispastraiposriftas"/>
    <w:uiPriority w:val="99"/>
    <w:unhideWhenUsed/>
    <w:rsid w:val="00D77B2A"/>
    <w:rPr>
      <w:color w:val="467886" w:themeColor="hyperlink"/>
      <w:u w:val="single"/>
    </w:rPr>
  </w:style>
  <w:style w:type="character" w:customStyle="1" w:styleId="SraopastraipaDiagrama">
    <w:name w:val="Sąrašo pastraipa Diagrama"/>
    <w:aliases w:val="Lentele Diagrama,lp Diagrama,Sąrašo pastraipa.Bullet Diagrama,Sąrašo pastraipa.Bullet1 Diagrama,Bullet Diagrama,List not in Table Diagrama,Lente Diagrama,Sąraљo pastraipa.Bullet Diagrama"/>
    <w:link w:val="Sraopastraipa"/>
    <w:uiPriority w:val="34"/>
    <w:qFormat/>
    <w:locked/>
    <w:rsid w:val="001A7BF2"/>
  </w:style>
  <w:style w:type="table" w:styleId="Lentelstinklelis">
    <w:name w:val="Table Grid"/>
    <w:basedOn w:val="prastojilentel"/>
    <w:uiPriority w:val="39"/>
    <w:rsid w:val="005B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wnzc">
    <w:name w:val="lewnzc"/>
    <w:basedOn w:val="Numatytasispastraiposriftas"/>
    <w:rsid w:val="003E7EF3"/>
  </w:style>
  <w:style w:type="paragraph" w:styleId="prastasiniatinklio">
    <w:name w:val="Normal (Web)"/>
    <w:basedOn w:val="prastasis"/>
    <w:uiPriority w:val="99"/>
    <w:semiHidden/>
    <w:unhideWhenUsed/>
    <w:rsid w:val="00BC1C1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BC1C1A"/>
    <w:rPr>
      <w:b/>
      <w:bCs/>
    </w:rPr>
  </w:style>
  <w:style w:type="character" w:styleId="Perirtashipersaitas">
    <w:name w:val="FollowedHyperlink"/>
    <w:basedOn w:val="Numatytasispastraiposriftas"/>
    <w:uiPriority w:val="99"/>
    <w:semiHidden/>
    <w:unhideWhenUsed/>
    <w:rsid w:val="00AE396E"/>
    <w:rPr>
      <w:color w:val="96607D" w:themeColor="followedHyperlink"/>
      <w:u w:val="single"/>
    </w:rPr>
  </w:style>
  <w:style w:type="character" w:styleId="Neapdorotaspaminjimas">
    <w:name w:val="Unresolved Mention"/>
    <w:basedOn w:val="Numatytasispastraiposriftas"/>
    <w:uiPriority w:val="99"/>
    <w:semiHidden/>
    <w:unhideWhenUsed/>
    <w:rsid w:val="00E505CF"/>
    <w:rPr>
      <w:color w:val="605E5C"/>
      <w:shd w:val="clear" w:color="auto" w:fill="E1DFDD"/>
    </w:rPr>
  </w:style>
  <w:style w:type="character" w:styleId="Komentaronuoroda">
    <w:name w:val="annotation reference"/>
    <w:basedOn w:val="Numatytasispastraiposriftas"/>
    <w:uiPriority w:val="99"/>
    <w:semiHidden/>
    <w:unhideWhenUsed/>
    <w:rsid w:val="0073436A"/>
    <w:rPr>
      <w:sz w:val="16"/>
      <w:szCs w:val="16"/>
    </w:rPr>
  </w:style>
  <w:style w:type="paragraph" w:styleId="Komentarotekstas">
    <w:name w:val="annotation text"/>
    <w:basedOn w:val="prastasis"/>
    <w:link w:val="KomentarotekstasDiagrama"/>
    <w:uiPriority w:val="99"/>
    <w:unhideWhenUsed/>
    <w:rsid w:val="007343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436A"/>
    <w:rPr>
      <w:sz w:val="20"/>
      <w:szCs w:val="20"/>
    </w:rPr>
  </w:style>
  <w:style w:type="paragraph" w:styleId="Komentarotema">
    <w:name w:val="annotation subject"/>
    <w:basedOn w:val="Komentarotekstas"/>
    <w:next w:val="Komentarotekstas"/>
    <w:link w:val="KomentarotemaDiagrama"/>
    <w:uiPriority w:val="99"/>
    <w:semiHidden/>
    <w:unhideWhenUsed/>
    <w:rsid w:val="0073436A"/>
    <w:rPr>
      <w:b/>
      <w:bCs/>
    </w:rPr>
  </w:style>
  <w:style w:type="character" w:customStyle="1" w:styleId="KomentarotemaDiagrama">
    <w:name w:val="Komentaro tema Diagrama"/>
    <w:basedOn w:val="KomentarotekstasDiagrama"/>
    <w:link w:val="Komentarotema"/>
    <w:uiPriority w:val="99"/>
    <w:semiHidden/>
    <w:rsid w:val="0073436A"/>
    <w:rPr>
      <w:b/>
      <w:bCs/>
      <w:sz w:val="20"/>
      <w:szCs w:val="20"/>
    </w:rPr>
  </w:style>
  <w:style w:type="paragraph" w:customStyle="1" w:styleId="Default">
    <w:name w:val="Default"/>
    <w:rsid w:val="008930A3"/>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ataisymai">
    <w:name w:val="Revision"/>
    <w:hidden/>
    <w:uiPriority w:val="99"/>
    <w:semiHidden/>
    <w:rsid w:val="003431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129">
      <w:bodyDiv w:val="1"/>
      <w:marLeft w:val="0"/>
      <w:marRight w:val="0"/>
      <w:marTop w:val="0"/>
      <w:marBottom w:val="0"/>
      <w:divBdr>
        <w:top w:val="none" w:sz="0" w:space="0" w:color="auto"/>
        <w:left w:val="none" w:sz="0" w:space="0" w:color="auto"/>
        <w:bottom w:val="none" w:sz="0" w:space="0" w:color="auto"/>
        <w:right w:val="none" w:sz="0" w:space="0" w:color="auto"/>
      </w:divBdr>
    </w:div>
    <w:div w:id="447745394">
      <w:bodyDiv w:val="1"/>
      <w:marLeft w:val="0"/>
      <w:marRight w:val="0"/>
      <w:marTop w:val="0"/>
      <w:marBottom w:val="0"/>
      <w:divBdr>
        <w:top w:val="none" w:sz="0" w:space="0" w:color="auto"/>
        <w:left w:val="none" w:sz="0" w:space="0" w:color="auto"/>
        <w:bottom w:val="none" w:sz="0" w:space="0" w:color="auto"/>
        <w:right w:val="none" w:sz="0" w:space="0" w:color="auto"/>
      </w:divBdr>
      <w:divsChild>
        <w:div w:id="1985770881">
          <w:marLeft w:val="0"/>
          <w:marRight w:val="0"/>
          <w:marTop w:val="0"/>
          <w:marBottom w:val="0"/>
          <w:divBdr>
            <w:top w:val="none" w:sz="0" w:space="0" w:color="auto"/>
            <w:left w:val="none" w:sz="0" w:space="0" w:color="auto"/>
            <w:bottom w:val="none" w:sz="0" w:space="0" w:color="auto"/>
            <w:right w:val="none" w:sz="0" w:space="0" w:color="auto"/>
          </w:divBdr>
        </w:div>
        <w:div w:id="2026705190">
          <w:marLeft w:val="0"/>
          <w:marRight w:val="0"/>
          <w:marTop w:val="0"/>
          <w:marBottom w:val="0"/>
          <w:divBdr>
            <w:top w:val="none" w:sz="0" w:space="0" w:color="auto"/>
            <w:left w:val="none" w:sz="0" w:space="0" w:color="auto"/>
            <w:bottom w:val="none" w:sz="0" w:space="0" w:color="auto"/>
            <w:right w:val="none" w:sz="0" w:space="0" w:color="auto"/>
          </w:divBdr>
        </w:div>
        <w:div w:id="1488278059">
          <w:marLeft w:val="0"/>
          <w:marRight w:val="0"/>
          <w:marTop w:val="0"/>
          <w:marBottom w:val="0"/>
          <w:divBdr>
            <w:top w:val="none" w:sz="0" w:space="0" w:color="auto"/>
            <w:left w:val="none" w:sz="0" w:space="0" w:color="auto"/>
            <w:bottom w:val="none" w:sz="0" w:space="0" w:color="auto"/>
            <w:right w:val="none" w:sz="0" w:space="0" w:color="auto"/>
          </w:divBdr>
        </w:div>
        <w:div w:id="1452822338">
          <w:marLeft w:val="0"/>
          <w:marRight w:val="0"/>
          <w:marTop w:val="0"/>
          <w:marBottom w:val="0"/>
          <w:divBdr>
            <w:top w:val="none" w:sz="0" w:space="0" w:color="auto"/>
            <w:left w:val="none" w:sz="0" w:space="0" w:color="auto"/>
            <w:bottom w:val="none" w:sz="0" w:space="0" w:color="auto"/>
            <w:right w:val="none" w:sz="0" w:space="0" w:color="auto"/>
          </w:divBdr>
        </w:div>
        <w:div w:id="690490757">
          <w:marLeft w:val="0"/>
          <w:marRight w:val="0"/>
          <w:marTop w:val="0"/>
          <w:marBottom w:val="0"/>
          <w:divBdr>
            <w:top w:val="none" w:sz="0" w:space="0" w:color="auto"/>
            <w:left w:val="none" w:sz="0" w:space="0" w:color="auto"/>
            <w:bottom w:val="none" w:sz="0" w:space="0" w:color="auto"/>
            <w:right w:val="none" w:sz="0" w:space="0" w:color="auto"/>
          </w:divBdr>
        </w:div>
        <w:div w:id="583301332">
          <w:marLeft w:val="0"/>
          <w:marRight w:val="0"/>
          <w:marTop w:val="0"/>
          <w:marBottom w:val="0"/>
          <w:divBdr>
            <w:top w:val="none" w:sz="0" w:space="0" w:color="auto"/>
            <w:left w:val="none" w:sz="0" w:space="0" w:color="auto"/>
            <w:bottom w:val="none" w:sz="0" w:space="0" w:color="auto"/>
            <w:right w:val="none" w:sz="0" w:space="0" w:color="auto"/>
          </w:divBdr>
        </w:div>
        <w:div w:id="201207310">
          <w:marLeft w:val="0"/>
          <w:marRight w:val="0"/>
          <w:marTop w:val="0"/>
          <w:marBottom w:val="0"/>
          <w:divBdr>
            <w:top w:val="none" w:sz="0" w:space="0" w:color="auto"/>
            <w:left w:val="none" w:sz="0" w:space="0" w:color="auto"/>
            <w:bottom w:val="none" w:sz="0" w:space="0" w:color="auto"/>
            <w:right w:val="none" w:sz="0" w:space="0" w:color="auto"/>
          </w:divBdr>
        </w:div>
        <w:div w:id="1872765763">
          <w:marLeft w:val="0"/>
          <w:marRight w:val="0"/>
          <w:marTop w:val="0"/>
          <w:marBottom w:val="0"/>
          <w:divBdr>
            <w:top w:val="none" w:sz="0" w:space="0" w:color="auto"/>
            <w:left w:val="none" w:sz="0" w:space="0" w:color="auto"/>
            <w:bottom w:val="none" w:sz="0" w:space="0" w:color="auto"/>
            <w:right w:val="none" w:sz="0" w:space="0" w:color="auto"/>
          </w:divBdr>
        </w:div>
        <w:div w:id="1586111335">
          <w:marLeft w:val="0"/>
          <w:marRight w:val="0"/>
          <w:marTop w:val="0"/>
          <w:marBottom w:val="0"/>
          <w:divBdr>
            <w:top w:val="none" w:sz="0" w:space="0" w:color="auto"/>
            <w:left w:val="none" w:sz="0" w:space="0" w:color="auto"/>
            <w:bottom w:val="none" w:sz="0" w:space="0" w:color="auto"/>
            <w:right w:val="none" w:sz="0" w:space="0" w:color="auto"/>
          </w:divBdr>
        </w:div>
        <w:div w:id="915633434">
          <w:marLeft w:val="0"/>
          <w:marRight w:val="0"/>
          <w:marTop w:val="0"/>
          <w:marBottom w:val="0"/>
          <w:divBdr>
            <w:top w:val="none" w:sz="0" w:space="0" w:color="auto"/>
            <w:left w:val="none" w:sz="0" w:space="0" w:color="auto"/>
            <w:bottom w:val="none" w:sz="0" w:space="0" w:color="auto"/>
            <w:right w:val="none" w:sz="0" w:space="0" w:color="auto"/>
          </w:divBdr>
        </w:div>
        <w:div w:id="375859302">
          <w:marLeft w:val="0"/>
          <w:marRight w:val="0"/>
          <w:marTop w:val="0"/>
          <w:marBottom w:val="0"/>
          <w:divBdr>
            <w:top w:val="none" w:sz="0" w:space="0" w:color="auto"/>
            <w:left w:val="none" w:sz="0" w:space="0" w:color="auto"/>
            <w:bottom w:val="none" w:sz="0" w:space="0" w:color="auto"/>
            <w:right w:val="none" w:sz="0" w:space="0" w:color="auto"/>
          </w:divBdr>
        </w:div>
        <w:div w:id="1749110945">
          <w:marLeft w:val="0"/>
          <w:marRight w:val="0"/>
          <w:marTop w:val="0"/>
          <w:marBottom w:val="0"/>
          <w:divBdr>
            <w:top w:val="none" w:sz="0" w:space="0" w:color="auto"/>
            <w:left w:val="none" w:sz="0" w:space="0" w:color="auto"/>
            <w:bottom w:val="none" w:sz="0" w:space="0" w:color="auto"/>
            <w:right w:val="none" w:sz="0" w:space="0" w:color="auto"/>
          </w:divBdr>
        </w:div>
        <w:div w:id="1049306014">
          <w:marLeft w:val="0"/>
          <w:marRight w:val="0"/>
          <w:marTop w:val="0"/>
          <w:marBottom w:val="0"/>
          <w:divBdr>
            <w:top w:val="none" w:sz="0" w:space="0" w:color="auto"/>
            <w:left w:val="none" w:sz="0" w:space="0" w:color="auto"/>
            <w:bottom w:val="none" w:sz="0" w:space="0" w:color="auto"/>
            <w:right w:val="none" w:sz="0" w:space="0" w:color="auto"/>
          </w:divBdr>
        </w:div>
        <w:div w:id="23944300">
          <w:marLeft w:val="0"/>
          <w:marRight w:val="0"/>
          <w:marTop w:val="0"/>
          <w:marBottom w:val="0"/>
          <w:divBdr>
            <w:top w:val="none" w:sz="0" w:space="0" w:color="auto"/>
            <w:left w:val="none" w:sz="0" w:space="0" w:color="auto"/>
            <w:bottom w:val="none" w:sz="0" w:space="0" w:color="auto"/>
            <w:right w:val="none" w:sz="0" w:space="0" w:color="auto"/>
          </w:divBdr>
        </w:div>
        <w:div w:id="1212885516">
          <w:marLeft w:val="0"/>
          <w:marRight w:val="0"/>
          <w:marTop w:val="0"/>
          <w:marBottom w:val="0"/>
          <w:divBdr>
            <w:top w:val="none" w:sz="0" w:space="0" w:color="auto"/>
            <w:left w:val="none" w:sz="0" w:space="0" w:color="auto"/>
            <w:bottom w:val="none" w:sz="0" w:space="0" w:color="auto"/>
            <w:right w:val="none" w:sz="0" w:space="0" w:color="auto"/>
          </w:divBdr>
        </w:div>
        <w:div w:id="415398551">
          <w:marLeft w:val="0"/>
          <w:marRight w:val="0"/>
          <w:marTop w:val="0"/>
          <w:marBottom w:val="0"/>
          <w:divBdr>
            <w:top w:val="none" w:sz="0" w:space="0" w:color="auto"/>
            <w:left w:val="none" w:sz="0" w:space="0" w:color="auto"/>
            <w:bottom w:val="none" w:sz="0" w:space="0" w:color="auto"/>
            <w:right w:val="none" w:sz="0" w:space="0" w:color="auto"/>
          </w:divBdr>
        </w:div>
      </w:divsChild>
    </w:div>
    <w:div w:id="1264343598">
      <w:bodyDiv w:val="1"/>
      <w:marLeft w:val="0"/>
      <w:marRight w:val="0"/>
      <w:marTop w:val="0"/>
      <w:marBottom w:val="0"/>
      <w:divBdr>
        <w:top w:val="none" w:sz="0" w:space="0" w:color="auto"/>
        <w:left w:val="none" w:sz="0" w:space="0" w:color="auto"/>
        <w:bottom w:val="none" w:sz="0" w:space="0" w:color="auto"/>
        <w:right w:val="none" w:sz="0" w:space="0" w:color="auto"/>
      </w:divBdr>
    </w:div>
    <w:div w:id="1290353973">
      <w:bodyDiv w:val="1"/>
      <w:marLeft w:val="0"/>
      <w:marRight w:val="0"/>
      <w:marTop w:val="0"/>
      <w:marBottom w:val="0"/>
      <w:divBdr>
        <w:top w:val="none" w:sz="0" w:space="0" w:color="auto"/>
        <w:left w:val="none" w:sz="0" w:space="0" w:color="auto"/>
        <w:bottom w:val="none" w:sz="0" w:space="0" w:color="auto"/>
        <w:right w:val="none" w:sz="0" w:space="0" w:color="auto"/>
      </w:divBdr>
    </w:div>
    <w:div w:id="1446343385">
      <w:bodyDiv w:val="1"/>
      <w:marLeft w:val="0"/>
      <w:marRight w:val="0"/>
      <w:marTop w:val="0"/>
      <w:marBottom w:val="0"/>
      <w:divBdr>
        <w:top w:val="none" w:sz="0" w:space="0" w:color="auto"/>
        <w:left w:val="none" w:sz="0" w:space="0" w:color="auto"/>
        <w:bottom w:val="none" w:sz="0" w:space="0" w:color="auto"/>
        <w:right w:val="none" w:sz="0" w:space="0" w:color="auto"/>
      </w:divBdr>
    </w:div>
    <w:div w:id="1724331491">
      <w:bodyDiv w:val="1"/>
      <w:marLeft w:val="0"/>
      <w:marRight w:val="0"/>
      <w:marTop w:val="0"/>
      <w:marBottom w:val="0"/>
      <w:divBdr>
        <w:top w:val="none" w:sz="0" w:space="0" w:color="auto"/>
        <w:left w:val="none" w:sz="0" w:space="0" w:color="auto"/>
        <w:bottom w:val="none" w:sz="0" w:space="0" w:color="auto"/>
        <w:right w:val="none" w:sz="0" w:space="0" w:color="auto"/>
      </w:divBdr>
    </w:div>
    <w:div w:id="1854953536">
      <w:bodyDiv w:val="1"/>
      <w:marLeft w:val="0"/>
      <w:marRight w:val="0"/>
      <w:marTop w:val="0"/>
      <w:marBottom w:val="0"/>
      <w:divBdr>
        <w:top w:val="none" w:sz="0" w:space="0" w:color="auto"/>
        <w:left w:val="none" w:sz="0" w:space="0" w:color="auto"/>
        <w:bottom w:val="none" w:sz="0" w:space="0" w:color="auto"/>
        <w:right w:val="none" w:sz="0" w:space="0" w:color="auto"/>
      </w:divBdr>
      <w:divsChild>
        <w:div w:id="1847018943">
          <w:marLeft w:val="0"/>
          <w:marRight w:val="0"/>
          <w:marTop w:val="0"/>
          <w:marBottom w:val="0"/>
          <w:divBdr>
            <w:top w:val="none" w:sz="0" w:space="0" w:color="auto"/>
            <w:left w:val="none" w:sz="0" w:space="0" w:color="auto"/>
            <w:bottom w:val="none" w:sz="0" w:space="0" w:color="auto"/>
            <w:right w:val="none" w:sz="0" w:space="0" w:color="auto"/>
          </w:divBdr>
        </w:div>
        <w:div w:id="1118642361">
          <w:marLeft w:val="0"/>
          <w:marRight w:val="0"/>
          <w:marTop w:val="0"/>
          <w:marBottom w:val="0"/>
          <w:divBdr>
            <w:top w:val="none" w:sz="0" w:space="0" w:color="auto"/>
            <w:left w:val="none" w:sz="0" w:space="0" w:color="auto"/>
            <w:bottom w:val="none" w:sz="0" w:space="0" w:color="auto"/>
            <w:right w:val="none" w:sz="0" w:space="0" w:color="auto"/>
          </w:divBdr>
        </w:div>
        <w:div w:id="2036347728">
          <w:marLeft w:val="0"/>
          <w:marRight w:val="0"/>
          <w:marTop w:val="0"/>
          <w:marBottom w:val="0"/>
          <w:divBdr>
            <w:top w:val="none" w:sz="0" w:space="0" w:color="auto"/>
            <w:left w:val="none" w:sz="0" w:space="0" w:color="auto"/>
            <w:bottom w:val="none" w:sz="0" w:space="0" w:color="auto"/>
            <w:right w:val="none" w:sz="0" w:space="0" w:color="auto"/>
          </w:divBdr>
        </w:div>
        <w:div w:id="465439664">
          <w:marLeft w:val="0"/>
          <w:marRight w:val="0"/>
          <w:marTop w:val="0"/>
          <w:marBottom w:val="0"/>
          <w:divBdr>
            <w:top w:val="none" w:sz="0" w:space="0" w:color="auto"/>
            <w:left w:val="none" w:sz="0" w:space="0" w:color="auto"/>
            <w:bottom w:val="none" w:sz="0" w:space="0" w:color="auto"/>
            <w:right w:val="none" w:sz="0" w:space="0" w:color="auto"/>
          </w:divBdr>
        </w:div>
        <w:div w:id="1608733193">
          <w:marLeft w:val="0"/>
          <w:marRight w:val="0"/>
          <w:marTop w:val="0"/>
          <w:marBottom w:val="0"/>
          <w:divBdr>
            <w:top w:val="none" w:sz="0" w:space="0" w:color="auto"/>
            <w:left w:val="none" w:sz="0" w:space="0" w:color="auto"/>
            <w:bottom w:val="none" w:sz="0" w:space="0" w:color="auto"/>
            <w:right w:val="none" w:sz="0" w:space="0" w:color="auto"/>
          </w:divBdr>
        </w:div>
        <w:div w:id="1255087317">
          <w:marLeft w:val="0"/>
          <w:marRight w:val="0"/>
          <w:marTop w:val="0"/>
          <w:marBottom w:val="0"/>
          <w:divBdr>
            <w:top w:val="none" w:sz="0" w:space="0" w:color="auto"/>
            <w:left w:val="none" w:sz="0" w:space="0" w:color="auto"/>
            <w:bottom w:val="none" w:sz="0" w:space="0" w:color="auto"/>
            <w:right w:val="none" w:sz="0" w:space="0" w:color="auto"/>
          </w:divBdr>
        </w:div>
        <w:div w:id="788083842">
          <w:marLeft w:val="0"/>
          <w:marRight w:val="0"/>
          <w:marTop w:val="0"/>
          <w:marBottom w:val="0"/>
          <w:divBdr>
            <w:top w:val="none" w:sz="0" w:space="0" w:color="auto"/>
            <w:left w:val="none" w:sz="0" w:space="0" w:color="auto"/>
            <w:bottom w:val="none" w:sz="0" w:space="0" w:color="auto"/>
            <w:right w:val="none" w:sz="0" w:space="0" w:color="auto"/>
          </w:divBdr>
        </w:div>
        <w:div w:id="1738625071">
          <w:marLeft w:val="0"/>
          <w:marRight w:val="0"/>
          <w:marTop w:val="0"/>
          <w:marBottom w:val="0"/>
          <w:divBdr>
            <w:top w:val="none" w:sz="0" w:space="0" w:color="auto"/>
            <w:left w:val="none" w:sz="0" w:space="0" w:color="auto"/>
            <w:bottom w:val="none" w:sz="0" w:space="0" w:color="auto"/>
            <w:right w:val="none" w:sz="0" w:space="0" w:color="auto"/>
          </w:divBdr>
        </w:div>
        <w:div w:id="676929682">
          <w:marLeft w:val="0"/>
          <w:marRight w:val="0"/>
          <w:marTop w:val="0"/>
          <w:marBottom w:val="0"/>
          <w:divBdr>
            <w:top w:val="none" w:sz="0" w:space="0" w:color="auto"/>
            <w:left w:val="none" w:sz="0" w:space="0" w:color="auto"/>
            <w:bottom w:val="none" w:sz="0" w:space="0" w:color="auto"/>
            <w:right w:val="none" w:sz="0" w:space="0" w:color="auto"/>
          </w:divBdr>
        </w:div>
        <w:div w:id="590504639">
          <w:marLeft w:val="0"/>
          <w:marRight w:val="0"/>
          <w:marTop w:val="0"/>
          <w:marBottom w:val="0"/>
          <w:divBdr>
            <w:top w:val="none" w:sz="0" w:space="0" w:color="auto"/>
            <w:left w:val="none" w:sz="0" w:space="0" w:color="auto"/>
            <w:bottom w:val="none" w:sz="0" w:space="0" w:color="auto"/>
            <w:right w:val="none" w:sz="0" w:space="0" w:color="auto"/>
          </w:divBdr>
        </w:div>
        <w:div w:id="1862935584">
          <w:marLeft w:val="0"/>
          <w:marRight w:val="0"/>
          <w:marTop w:val="0"/>
          <w:marBottom w:val="0"/>
          <w:divBdr>
            <w:top w:val="none" w:sz="0" w:space="0" w:color="auto"/>
            <w:left w:val="none" w:sz="0" w:space="0" w:color="auto"/>
            <w:bottom w:val="none" w:sz="0" w:space="0" w:color="auto"/>
            <w:right w:val="none" w:sz="0" w:space="0" w:color="auto"/>
          </w:divBdr>
        </w:div>
        <w:div w:id="1662584062">
          <w:marLeft w:val="0"/>
          <w:marRight w:val="0"/>
          <w:marTop w:val="0"/>
          <w:marBottom w:val="0"/>
          <w:divBdr>
            <w:top w:val="none" w:sz="0" w:space="0" w:color="auto"/>
            <w:left w:val="none" w:sz="0" w:space="0" w:color="auto"/>
            <w:bottom w:val="none" w:sz="0" w:space="0" w:color="auto"/>
            <w:right w:val="none" w:sz="0" w:space="0" w:color="auto"/>
          </w:divBdr>
        </w:div>
        <w:div w:id="131295832">
          <w:marLeft w:val="0"/>
          <w:marRight w:val="0"/>
          <w:marTop w:val="0"/>
          <w:marBottom w:val="0"/>
          <w:divBdr>
            <w:top w:val="none" w:sz="0" w:space="0" w:color="auto"/>
            <w:left w:val="none" w:sz="0" w:space="0" w:color="auto"/>
            <w:bottom w:val="none" w:sz="0" w:space="0" w:color="auto"/>
            <w:right w:val="none" w:sz="0" w:space="0" w:color="auto"/>
          </w:divBdr>
        </w:div>
        <w:div w:id="1457674209">
          <w:marLeft w:val="0"/>
          <w:marRight w:val="0"/>
          <w:marTop w:val="0"/>
          <w:marBottom w:val="0"/>
          <w:divBdr>
            <w:top w:val="none" w:sz="0" w:space="0" w:color="auto"/>
            <w:left w:val="none" w:sz="0" w:space="0" w:color="auto"/>
            <w:bottom w:val="none" w:sz="0" w:space="0" w:color="auto"/>
            <w:right w:val="none" w:sz="0" w:space="0" w:color="auto"/>
          </w:divBdr>
        </w:div>
        <w:div w:id="17703844">
          <w:marLeft w:val="0"/>
          <w:marRight w:val="0"/>
          <w:marTop w:val="0"/>
          <w:marBottom w:val="0"/>
          <w:divBdr>
            <w:top w:val="none" w:sz="0" w:space="0" w:color="auto"/>
            <w:left w:val="none" w:sz="0" w:space="0" w:color="auto"/>
            <w:bottom w:val="none" w:sz="0" w:space="0" w:color="auto"/>
            <w:right w:val="none" w:sz="0" w:space="0" w:color="auto"/>
          </w:divBdr>
        </w:div>
        <w:div w:id="1332684765">
          <w:marLeft w:val="0"/>
          <w:marRight w:val="0"/>
          <w:marTop w:val="0"/>
          <w:marBottom w:val="0"/>
          <w:divBdr>
            <w:top w:val="none" w:sz="0" w:space="0" w:color="auto"/>
            <w:left w:val="none" w:sz="0" w:space="0" w:color="auto"/>
            <w:bottom w:val="none" w:sz="0" w:space="0" w:color="auto"/>
            <w:right w:val="none" w:sz="0" w:space="0" w:color="auto"/>
          </w:divBdr>
        </w:div>
      </w:divsChild>
    </w:div>
    <w:div w:id="186856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9b589cd082b511ecbd43a994b3e2e1cb"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45E2D-D844-4338-9D79-C79E450CF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Pages>
  <Words>10725</Words>
  <Characters>6114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VALIUKIENĖ</dc:creator>
  <cp:keywords/>
  <dc:description/>
  <cp:lastModifiedBy>Jūratė Buivydienė</cp:lastModifiedBy>
  <cp:revision>70</cp:revision>
  <cp:lastPrinted>2025-07-08T13:51:00Z</cp:lastPrinted>
  <dcterms:created xsi:type="dcterms:W3CDTF">2025-07-28T07:00:00Z</dcterms:created>
  <dcterms:modified xsi:type="dcterms:W3CDTF">2025-08-28T04:03:00Z</dcterms:modified>
</cp:coreProperties>
</file>